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053" w:rsidRDefault="0036532C">
      <w:pPr>
        <w:rPr>
          <w:sz w:val="28"/>
          <w:szCs w:val="28"/>
        </w:rPr>
      </w:pPr>
      <w:r w:rsidRPr="0036532C">
        <w:rPr>
          <w:sz w:val="28"/>
          <w:szCs w:val="28"/>
        </w:rPr>
        <w:t>Prvouka</w:t>
      </w:r>
      <w:r>
        <w:rPr>
          <w:sz w:val="28"/>
          <w:szCs w:val="28"/>
        </w:rPr>
        <w:t xml:space="preserve">                 25.5. – 29.5. 2020</w:t>
      </w:r>
    </w:p>
    <w:p w:rsidR="0036532C" w:rsidRDefault="0036532C">
      <w:pPr>
        <w:rPr>
          <w:sz w:val="28"/>
          <w:szCs w:val="28"/>
        </w:rPr>
      </w:pPr>
    </w:p>
    <w:p w:rsidR="0036532C" w:rsidRDefault="0036532C">
      <w:pPr>
        <w:rPr>
          <w:sz w:val="28"/>
          <w:szCs w:val="28"/>
        </w:rPr>
      </w:pPr>
      <w:r>
        <w:rPr>
          <w:sz w:val="28"/>
          <w:szCs w:val="28"/>
        </w:rPr>
        <w:t xml:space="preserve">Opakování – Živá </w:t>
      </w:r>
      <w:proofErr w:type="gramStart"/>
      <w:r>
        <w:rPr>
          <w:sz w:val="28"/>
          <w:szCs w:val="28"/>
        </w:rPr>
        <w:t>příroda- Člověk</w:t>
      </w:r>
      <w:proofErr w:type="gramEnd"/>
    </w:p>
    <w:p w:rsidR="0036532C" w:rsidRDefault="0036532C">
      <w:pPr>
        <w:rPr>
          <w:sz w:val="28"/>
          <w:szCs w:val="28"/>
        </w:rPr>
      </w:pPr>
      <w:r>
        <w:rPr>
          <w:sz w:val="28"/>
          <w:szCs w:val="28"/>
        </w:rPr>
        <w:t>PS s.50 – spíše k zamyšlení a procvičení porozumění textu. Testem pro třeťáky bych to nenazývala. Použijte nápovědu vzadu v PS.</w:t>
      </w:r>
    </w:p>
    <w:p w:rsidR="0036532C" w:rsidRDefault="0036532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36532C" w:rsidRDefault="0036532C">
      <w:pPr>
        <w:rPr>
          <w:sz w:val="28"/>
          <w:szCs w:val="28"/>
        </w:rPr>
      </w:pPr>
      <w:r>
        <w:rPr>
          <w:sz w:val="28"/>
          <w:szCs w:val="28"/>
        </w:rPr>
        <w:t>Nové učivo – Rostliny</w:t>
      </w:r>
    </w:p>
    <w:p w:rsidR="0036532C" w:rsidRDefault="0036532C">
      <w:pPr>
        <w:rPr>
          <w:sz w:val="28"/>
          <w:szCs w:val="28"/>
        </w:rPr>
      </w:pPr>
      <w:r>
        <w:rPr>
          <w:sz w:val="28"/>
          <w:szCs w:val="28"/>
        </w:rPr>
        <w:t xml:space="preserve">Učebnice s. 64, </w:t>
      </w:r>
      <w:proofErr w:type="gramStart"/>
      <w:r>
        <w:rPr>
          <w:sz w:val="28"/>
          <w:szCs w:val="28"/>
        </w:rPr>
        <w:t>65  -</w:t>
      </w:r>
      <w:proofErr w:type="gramEnd"/>
      <w:r>
        <w:rPr>
          <w:sz w:val="28"/>
          <w:szCs w:val="28"/>
        </w:rPr>
        <w:t xml:space="preserve"> text k pročtení.</w:t>
      </w:r>
    </w:p>
    <w:p w:rsidR="0036532C" w:rsidRDefault="0036532C">
      <w:pPr>
        <w:rPr>
          <w:sz w:val="28"/>
          <w:szCs w:val="28"/>
        </w:rPr>
      </w:pPr>
      <w:r>
        <w:rPr>
          <w:sz w:val="28"/>
          <w:szCs w:val="28"/>
        </w:rPr>
        <w:t>PS – s.51/1, 2, 3</w:t>
      </w:r>
    </w:p>
    <w:p w:rsidR="0036532C" w:rsidRPr="0036532C" w:rsidRDefault="0036532C">
      <w:pPr>
        <w:rPr>
          <w:sz w:val="28"/>
          <w:szCs w:val="28"/>
        </w:rPr>
      </w:pPr>
    </w:p>
    <w:sectPr w:rsidR="0036532C" w:rsidRPr="0036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2C"/>
    <w:rsid w:val="00237053"/>
    <w:rsid w:val="003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7D5"/>
  <w15:chartTrackingRefBased/>
  <w15:docId w15:val="{7170D694-565E-44EC-B8C9-0D69C1F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1</cp:revision>
  <dcterms:created xsi:type="dcterms:W3CDTF">2020-05-21T10:14:00Z</dcterms:created>
  <dcterms:modified xsi:type="dcterms:W3CDTF">2020-05-21T10:32:00Z</dcterms:modified>
</cp:coreProperties>
</file>