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C1" w:rsidRDefault="00CC6E83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STAROVĚKÁ INDIE A STAROVĚKÁ ČÍNA</w:t>
      </w:r>
    </w:p>
    <w:p w:rsidR="000A10C1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Nela Macháčková</w:t>
      </w:r>
    </w:p>
    <w:p w:rsidR="000A10C1" w:rsidRPr="00AE06BE" w:rsidRDefault="00820EBB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dějepis</w:t>
      </w:r>
      <w:r w:rsidR="000A10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10C1">
        <w:rPr>
          <w:rFonts w:ascii="Times New Roman" w:hAnsi="Times New Roman"/>
          <w:b/>
          <w:sz w:val="24"/>
          <w:szCs w:val="24"/>
        </w:rPr>
        <w:t>6.D</w:t>
      </w:r>
      <w:proofErr w:type="spellEnd"/>
      <w:proofErr w:type="gramEnd"/>
    </w:p>
    <w:p w:rsidR="000A10C1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A10C1" w:rsidRPr="000A10C1" w:rsidRDefault="002E17D4" w:rsidP="000A10C1">
      <w:pPr>
        <w:pStyle w:val="Odstavecseseznamem"/>
        <w:numPr>
          <w:ilvl w:val="0"/>
          <w:numId w:val="21"/>
        </w:numPr>
        <w:spacing w:line="360" w:lineRule="auto"/>
        <w:ind w:left="426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KOMPAS ČASU - </w:t>
      </w:r>
      <w:r w:rsidR="00CC6E83">
        <w:rPr>
          <w:rFonts w:ascii="Times New Roman" w:hAnsi="Times New Roman"/>
          <w:b/>
          <w:sz w:val="28"/>
          <w:szCs w:val="24"/>
          <w:u w:val="single"/>
        </w:rPr>
        <w:t>INDIE</w:t>
      </w:r>
    </w:p>
    <w:p w:rsidR="002E17D4" w:rsidRPr="002E17D4" w:rsidRDefault="00CC6E83" w:rsidP="002E17D4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C6E83">
        <w:rPr>
          <w:rFonts w:ascii="Times New Roman" w:hAnsi="Times New Roman"/>
          <w:b/>
          <w:sz w:val="24"/>
          <w:szCs w:val="24"/>
        </w:rPr>
        <w:t>https</w:t>
      </w:r>
      <w:proofErr w:type="spellEnd"/>
      <w:r w:rsidRPr="00CC6E83">
        <w:rPr>
          <w:rFonts w:ascii="Times New Roman" w:hAnsi="Times New Roman"/>
          <w:b/>
          <w:sz w:val="24"/>
          <w:szCs w:val="24"/>
        </w:rPr>
        <w:t>://www.</w:t>
      </w:r>
      <w:proofErr w:type="spellStart"/>
      <w:r w:rsidRPr="00CC6E83">
        <w:rPr>
          <w:rFonts w:ascii="Times New Roman" w:hAnsi="Times New Roman"/>
          <w:b/>
          <w:sz w:val="24"/>
          <w:szCs w:val="24"/>
        </w:rPr>
        <w:t>youtube.com</w:t>
      </w:r>
      <w:proofErr w:type="spellEnd"/>
      <w:r w:rsidRPr="00CC6E8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CC6E83">
        <w:rPr>
          <w:rFonts w:ascii="Times New Roman" w:hAnsi="Times New Roman"/>
          <w:b/>
          <w:sz w:val="24"/>
          <w:szCs w:val="24"/>
        </w:rPr>
        <w:t>watch</w:t>
      </w:r>
      <w:proofErr w:type="spellEnd"/>
      <w:r w:rsidRPr="00CC6E83">
        <w:rPr>
          <w:rFonts w:ascii="Times New Roman" w:hAnsi="Times New Roman"/>
          <w:b/>
          <w:sz w:val="24"/>
          <w:szCs w:val="24"/>
        </w:rPr>
        <w:t>?v=</w:t>
      </w:r>
      <w:proofErr w:type="spellStart"/>
      <w:r w:rsidRPr="00CC6E83">
        <w:rPr>
          <w:rFonts w:ascii="Times New Roman" w:hAnsi="Times New Roman"/>
          <w:b/>
          <w:sz w:val="24"/>
          <w:szCs w:val="24"/>
        </w:rPr>
        <w:t>hQqvE41jGkY</w:t>
      </w:r>
      <w:proofErr w:type="spellEnd"/>
      <w:r w:rsidR="000A10C1" w:rsidRPr="000A10C1">
        <w:rPr>
          <w:rFonts w:ascii="Times New Roman" w:hAnsi="Times New Roman"/>
          <w:b/>
          <w:sz w:val="24"/>
          <w:szCs w:val="24"/>
        </w:rPr>
        <w:br/>
      </w:r>
      <w:r w:rsidR="002E17D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</w:rPr>
        <w:t>Kompas času 13</w:t>
      </w:r>
      <w:r w:rsidR="002E17D4" w:rsidRPr="002E17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Indie</w:t>
      </w:r>
      <w:r w:rsidR="002E17D4" w:rsidRPr="002E17D4">
        <w:rPr>
          <w:rFonts w:ascii="Times New Roman" w:hAnsi="Times New Roman"/>
          <w:sz w:val="24"/>
        </w:rPr>
        <w:t xml:space="preserve"> 1</w:t>
      </w:r>
      <w:r w:rsidR="002E17D4">
        <w:rPr>
          <w:rFonts w:ascii="Times New Roman" w:hAnsi="Times New Roman"/>
          <w:sz w:val="24"/>
        </w:rPr>
        <w:t>)</w:t>
      </w:r>
    </w:p>
    <w:p w:rsidR="00CC6E83" w:rsidRPr="00CC6E83" w:rsidRDefault="00CC6E83" w:rsidP="000A10C1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C6E83">
        <w:rPr>
          <w:rFonts w:ascii="Times New Roman" w:hAnsi="Times New Roman"/>
          <w:b/>
          <w:sz w:val="24"/>
          <w:szCs w:val="24"/>
        </w:rPr>
        <w:t>https</w:t>
      </w:r>
      <w:proofErr w:type="spellEnd"/>
      <w:r w:rsidRPr="00CC6E83">
        <w:rPr>
          <w:rFonts w:ascii="Times New Roman" w:hAnsi="Times New Roman"/>
          <w:b/>
          <w:sz w:val="24"/>
          <w:szCs w:val="24"/>
        </w:rPr>
        <w:t>://www.</w:t>
      </w:r>
      <w:proofErr w:type="spellStart"/>
      <w:r w:rsidRPr="00CC6E83">
        <w:rPr>
          <w:rFonts w:ascii="Times New Roman" w:hAnsi="Times New Roman"/>
          <w:b/>
          <w:sz w:val="24"/>
          <w:szCs w:val="24"/>
        </w:rPr>
        <w:t>youtube.com</w:t>
      </w:r>
      <w:proofErr w:type="spellEnd"/>
      <w:r w:rsidRPr="00CC6E8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CC6E83">
        <w:rPr>
          <w:rFonts w:ascii="Times New Roman" w:hAnsi="Times New Roman"/>
          <w:b/>
          <w:sz w:val="24"/>
          <w:szCs w:val="24"/>
        </w:rPr>
        <w:t>watch</w:t>
      </w:r>
      <w:proofErr w:type="spellEnd"/>
      <w:r w:rsidRPr="00CC6E83">
        <w:rPr>
          <w:rFonts w:ascii="Times New Roman" w:hAnsi="Times New Roman"/>
          <w:b/>
          <w:sz w:val="24"/>
          <w:szCs w:val="24"/>
        </w:rPr>
        <w:t>?v=</w:t>
      </w:r>
      <w:proofErr w:type="spellStart"/>
      <w:r w:rsidRPr="00CC6E83">
        <w:rPr>
          <w:rFonts w:ascii="Times New Roman" w:hAnsi="Times New Roman"/>
          <w:b/>
          <w:sz w:val="24"/>
          <w:szCs w:val="24"/>
        </w:rPr>
        <w:t>W3iVALCmJLk</w:t>
      </w:r>
      <w:proofErr w:type="spellEnd"/>
      <w:r w:rsidRPr="00CC6E83">
        <w:rPr>
          <w:rFonts w:ascii="Times New Roman" w:hAnsi="Times New Roman"/>
          <w:b/>
          <w:sz w:val="24"/>
          <w:szCs w:val="24"/>
        </w:rPr>
        <w:t>&amp;t=</w:t>
      </w:r>
      <w:proofErr w:type="spellStart"/>
      <w:r w:rsidRPr="00CC6E83">
        <w:rPr>
          <w:rFonts w:ascii="Times New Roman" w:hAnsi="Times New Roman"/>
          <w:b/>
          <w:sz w:val="24"/>
          <w:szCs w:val="24"/>
        </w:rPr>
        <w:t>1s</w:t>
      </w:r>
      <w:proofErr w:type="spellEnd"/>
      <w:r w:rsidRPr="00CC6E83">
        <w:rPr>
          <w:rFonts w:ascii="Times New Roman" w:hAnsi="Times New Roman"/>
          <w:b/>
          <w:sz w:val="24"/>
          <w:szCs w:val="24"/>
        </w:rPr>
        <w:t xml:space="preserve"> </w:t>
      </w:r>
    </w:p>
    <w:p w:rsidR="002E17D4" w:rsidRDefault="002E17D4" w:rsidP="00CC6E83">
      <w:pPr>
        <w:pStyle w:val="Odstavecseseznamem"/>
        <w:spacing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C6E83">
        <w:rPr>
          <w:rFonts w:ascii="Times New Roman" w:hAnsi="Times New Roman"/>
          <w:sz w:val="24"/>
        </w:rPr>
        <w:t>Kompas času 14</w:t>
      </w:r>
      <w:r>
        <w:rPr>
          <w:rFonts w:ascii="Times New Roman" w:hAnsi="Times New Roman"/>
          <w:sz w:val="24"/>
        </w:rPr>
        <w:t xml:space="preserve"> </w:t>
      </w:r>
      <w:r w:rsidR="00CC6E83">
        <w:rPr>
          <w:rFonts w:ascii="Times New Roman" w:hAnsi="Times New Roman"/>
          <w:sz w:val="24"/>
        </w:rPr>
        <w:t>Indie</w:t>
      </w:r>
      <w:r>
        <w:rPr>
          <w:rFonts w:ascii="Times New Roman" w:hAnsi="Times New Roman"/>
          <w:sz w:val="24"/>
        </w:rPr>
        <w:t xml:space="preserve"> 2)</w:t>
      </w:r>
    </w:p>
    <w:p w:rsidR="002E17D4" w:rsidRPr="002E17D4" w:rsidRDefault="002E17D4" w:rsidP="002E17D4">
      <w:pPr>
        <w:pStyle w:val="Odstavecseseznamem"/>
        <w:spacing w:line="360" w:lineRule="auto"/>
        <w:ind w:left="1146"/>
        <w:rPr>
          <w:rFonts w:ascii="Times New Roman" w:hAnsi="Times New Roman"/>
          <w:sz w:val="24"/>
          <w:szCs w:val="24"/>
        </w:rPr>
      </w:pPr>
    </w:p>
    <w:p w:rsidR="002E17D4" w:rsidRPr="002E17D4" w:rsidRDefault="002E17D4" w:rsidP="002E17D4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zopakování/doplnění znalostí o </w:t>
      </w:r>
      <w:r w:rsidR="00CC6E83">
        <w:rPr>
          <w:rFonts w:ascii="Times New Roman" w:hAnsi="Times New Roman"/>
          <w:b/>
          <w:sz w:val="24"/>
          <w:szCs w:val="24"/>
        </w:rPr>
        <w:t>starověké Indii</w:t>
      </w:r>
    </w:p>
    <w:p w:rsidR="009A1B1C" w:rsidRDefault="009A1B1C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6E83" w:rsidRDefault="00CC6E83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6E83" w:rsidRDefault="00CC6E83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6E83" w:rsidRPr="00CC6E83" w:rsidRDefault="00CC6E83" w:rsidP="00D0553B">
      <w:pPr>
        <w:pStyle w:val="Odstavecseseznamem"/>
        <w:spacing w:line="360" w:lineRule="auto"/>
        <w:ind w:left="0"/>
        <w:rPr>
          <w:rFonts w:ascii="Times New Roman" w:hAnsi="Times New Roman"/>
          <w:sz w:val="28"/>
          <w:szCs w:val="24"/>
          <w:u w:val="single"/>
        </w:rPr>
      </w:pPr>
      <w:r w:rsidRPr="00CC6E83">
        <w:rPr>
          <w:rFonts w:ascii="Times New Roman" w:hAnsi="Times New Roman"/>
          <w:b/>
          <w:sz w:val="28"/>
          <w:szCs w:val="24"/>
          <w:u w:val="single"/>
        </w:rPr>
        <w:t>STAROVĚKÁ ČÍNA</w:t>
      </w:r>
    </w:p>
    <w:p w:rsidR="00CC6E83" w:rsidRPr="006F2039" w:rsidRDefault="00CC6E83" w:rsidP="00CC6E83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2039">
        <w:rPr>
          <w:rFonts w:ascii="Times New Roman" w:hAnsi="Times New Roman" w:cs="Times New Roman"/>
          <w:sz w:val="24"/>
          <w:szCs w:val="24"/>
        </w:rPr>
        <w:t xml:space="preserve">Přečtěte si výklad a následně si do sešitů </w:t>
      </w:r>
      <w:r w:rsidRPr="006F2039">
        <w:rPr>
          <w:rFonts w:ascii="Times New Roman" w:hAnsi="Times New Roman" w:cs="Times New Roman"/>
          <w:b/>
          <w:sz w:val="24"/>
          <w:szCs w:val="24"/>
        </w:rPr>
        <w:t>přepište/vlepte zápis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celkem 1</w:t>
      </w:r>
      <w:r w:rsidRPr="006F2039">
        <w:rPr>
          <w:rFonts w:ascii="Times New Roman" w:hAnsi="Times New Roman" w:cs="Times New Roman"/>
          <w:b/>
          <w:sz w:val="24"/>
          <w:szCs w:val="24"/>
        </w:rPr>
        <w:t xml:space="preserve"> zápisy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20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6F2039">
        <w:rPr>
          <w:rFonts w:ascii="Times New Roman" w:hAnsi="Times New Roman" w:cs="Times New Roman"/>
          <w:sz w:val="24"/>
          <w:szCs w:val="24"/>
        </w:rPr>
        <w:t>Pro doplnění výkladu si můžete přečí</w:t>
      </w:r>
      <w:r>
        <w:rPr>
          <w:rFonts w:ascii="Times New Roman" w:hAnsi="Times New Roman" w:cs="Times New Roman"/>
          <w:sz w:val="24"/>
          <w:szCs w:val="24"/>
        </w:rPr>
        <w:t>st informace v učebnici (str. 68-71</w:t>
      </w:r>
      <w:r w:rsidRPr="006F2039">
        <w:rPr>
          <w:rFonts w:ascii="Times New Roman" w:hAnsi="Times New Roman" w:cs="Times New Roman"/>
          <w:sz w:val="24"/>
          <w:szCs w:val="24"/>
        </w:rPr>
        <w:t>).</w:t>
      </w:r>
    </w:p>
    <w:p w:rsidR="00CC6E83" w:rsidRPr="006F2039" w:rsidRDefault="00CC6E83" w:rsidP="00CC6E83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Čínou</w:t>
      </w:r>
      <w:r w:rsidRPr="006F2039">
        <w:rPr>
          <w:rFonts w:ascii="Times New Roman" w:hAnsi="Times New Roman" w:cs="Times New Roman"/>
          <w:sz w:val="24"/>
          <w:szCs w:val="24"/>
        </w:rPr>
        <w:t xml:space="preserve"> se bu</w:t>
      </w:r>
      <w:r>
        <w:rPr>
          <w:rFonts w:ascii="Times New Roman" w:hAnsi="Times New Roman" w:cs="Times New Roman"/>
          <w:sz w:val="24"/>
          <w:szCs w:val="24"/>
        </w:rPr>
        <w:t xml:space="preserve">deme zabývat ještě příští týden. </w:t>
      </w:r>
    </w:p>
    <w:p w:rsidR="00CC6E83" w:rsidRDefault="00CC6E83" w:rsidP="00D0553B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C6E83" w:rsidRDefault="00CC6E83" w:rsidP="00CC6E83">
      <w:p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VÝKLAD 1</w:t>
      </w:r>
    </w:p>
    <w:p w:rsidR="00CC6E83" w:rsidRDefault="00CC6E83" w:rsidP="00CC6E83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Poslední námi navštívenou civilizací byla Indie. Nacházíme se na poloostrově Přední Indie na jihu Asie. Nyní se však podíváme na východ tohoto světadílu, a to konkrétně do Číny. </w:t>
      </w:r>
    </w:p>
    <w:p w:rsidR="00CC6E83" w:rsidRDefault="00CC6E83" w:rsidP="00D0553B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C6E83" w:rsidRDefault="00CC6E83" w:rsidP="00D0553B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6645910" cy="2899410"/>
            <wp:effectExtent l="19050" t="0" r="2540" b="0"/>
            <wp:docPr id="1" name="Obrázek 0" descr="Nový obrázek (5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ý obrázek (50)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7AF" w:rsidRDefault="00CC6E83" w:rsidP="003277AF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277AF" w:rsidRDefault="003277AF" w:rsidP="003277AF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C6E83" w:rsidRDefault="003277AF" w:rsidP="003277AF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CC6E83">
        <w:rPr>
          <w:rFonts w:ascii="Times New Roman" w:hAnsi="Times New Roman"/>
          <w:sz w:val="24"/>
          <w:szCs w:val="24"/>
        </w:rPr>
        <w:t xml:space="preserve">Jak si můžete povšimnout, říše byla zprvu malá a rozkládala se kolem řeky </w:t>
      </w:r>
      <w:proofErr w:type="spellStart"/>
      <w:r w:rsidR="00CC6E83" w:rsidRPr="005E23E3">
        <w:rPr>
          <w:rFonts w:ascii="Times New Roman" w:hAnsi="Times New Roman"/>
          <w:b/>
          <w:sz w:val="24"/>
          <w:szCs w:val="24"/>
        </w:rPr>
        <w:t>Chuang</w:t>
      </w:r>
      <w:proofErr w:type="spellEnd"/>
      <w:r w:rsidR="00CC6E83" w:rsidRPr="005E23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C6E83" w:rsidRPr="005E23E3">
        <w:rPr>
          <w:rFonts w:ascii="Times New Roman" w:hAnsi="Times New Roman"/>
          <w:b/>
          <w:sz w:val="24"/>
          <w:szCs w:val="24"/>
        </w:rPr>
        <w:t>Che</w:t>
      </w:r>
      <w:proofErr w:type="spellEnd"/>
      <w:r w:rsidR="00CC6E83">
        <w:rPr>
          <w:rFonts w:ascii="Times New Roman" w:hAnsi="Times New Roman"/>
          <w:sz w:val="24"/>
          <w:szCs w:val="24"/>
        </w:rPr>
        <w:t xml:space="preserve"> (Žlutá řeka). Postupem času se říše rozšířila i k jižnější řece - </w:t>
      </w:r>
      <w:proofErr w:type="spellStart"/>
      <w:r w:rsidR="00CC6E83" w:rsidRPr="005E23E3">
        <w:rPr>
          <w:rFonts w:ascii="Times New Roman" w:hAnsi="Times New Roman"/>
          <w:b/>
          <w:sz w:val="24"/>
          <w:szCs w:val="24"/>
        </w:rPr>
        <w:t>Janc</w:t>
      </w:r>
      <w:proofErr w:type="spellEnd"/>
      <w:r w:rsidR="00CC6E83" w:rsidRPr="005E23E3">
        <w:rPr>
          <w:rFonts w:ascii="Times New Roman" w:hAnsi="Times New Roman"/>
          <w:b/>
          <w:sz w:val="24"/>
          <w:szCs w:val="24"/>
        </w:rPr>
        <w:t xml:space="preserve"> c´-</w:t>
      </w:r>
      <w:proofErr w:type="spellStart"/>
      <w:r w:rsidR="00CC6E83" w:rsidRPr="005E23E3">
        <w:rPr>
          <w:rFonts w:ascii="Times New Roman" w:hAnsi="Times New Roman"/>
          <w:b/>
          <w:sz w:val="24"/>
          <w:szCs w:val="24"/>
        </w:rPr>
        <w:t>tiang</w:t>
      </w:r>
      <w:proofErr w:type="spellEnd"/>
      <w:r w:rsidR="00CC6E83">
        <w:rPr>
          <w:rFonts w:ascii="Times New Roman" w:hAnsi="Times New Roman"/>
          <w:sz w:val="24"/>
          <w:szCs w:val="24"/>
        </w:rPr>
        <w:t xml:space="preserve">, což nejdelší řeka celé Asie. </w:t>
      </w:r>
      <w:r>
        <w:rPr>
          <w:rFonts w:ascii="Times New Roman" w:hAnsi="Times New Roman"/>
          <w:sz w:val="24"/>
          <w:szCs w:val="24"/>
        </w:rPr>
        <w:t>Připomeňte si, kolem kterých řek se rozkládala Mezopotámie, Egypt, Indie. Je přímo do očí bijící, co mají všechny tyty civilizace společné - řeky. Jak již víte z předchozích hodin, řeky byly životně důležité pro rozvoj zemědělství. I zde zemědělci využívali závlahové zemědělství a zaměřili se na</w:t>
      </w:r>
      <w:r w:rsidRPr="005E23E3">
        <w:rPr>
          <w:rFonts w:ascii="Times New Roman" w:hAnsi="Times New Roman"/>
          <w:b/>
          <w:sz w:val="24"/>
          <w:szCs w:val="24"/>
        </w:rPr>
        <w:t xml:space="preserve"> pěstování rýže, čaje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5E23E3">
        <w:rPr>
          <w:rFonts w:ascii="Times New Roman" w:hAnsi="Times New Roman"/>
          <w:b/>
          <w:sz w:val="24"/>
          <w:szCs w:val="24"/>
        </w:rPr>
        <w:t>obilovin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277AF" w:rsidRDefault="003277AF" w:rsidP="003277AF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Čína se však stala proslulou zejména svými unikátními vynálezy, které ovlivnily celý svět a i my je, po 4 000 letech, neustále využíváme. Je však pravda, že za tu dobu byly značně zdokonaleny. </w:t>
      </w:r>
    </w:p>
    <w:p w:rsidR="003277AF" w:rsidRDefault="003277AF" w:rsidP="003277AF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Nejvýznamnějším z nich je </w:t>
      </w:r>
      <w:r w:rsidRPr="005E23E3">
        <w:rPr>
          <w:rFonts w:ascii="Times New Roman" w:hAnsi="Times New Roman"/>
          <w:b/>
          <w:sz w:val="24"/>
          <w:szCs w:val="24"/>
        </w:rPr>
        <w:t>hedvábí</w:t>
      </w:r>
      <w:r>
        <w:rPr>
          <w:rFonts w:ascii="Times New Roman" w:hAnsi="Times New Roman"/>
          <w:sz w:val="24"/>
          <w:szCs w:val="24"/>
        </w:rPr>
        <w:t xml:space="preserve">, které se vyrábí z kokonů bource morušového. (Doporučuji vám přečíst si v učebnici úryvek ze strany 71). Tato látka byla natolik populární, že se dovážela až na východ Asie a dokonce i do Evropy. Obchodní stezka mezi Čínou a Evropou je proto označována </w:t>
      </w:r>
      <w:r w:rsidRPr="005E23E3">
        <w:rPr>
          <w:rFonts w:ascii="Times New Roman" w:hAnsi="Times New Roman"/>
          <w:b/>
          <w:sz w:val="24"/>
          <w:szCs w:val="24"/>
        </w:rPr>
        <w:t>jako "hedvábná stezka".</w:t>
      </w:r>
      <w:r>
        <w:rPr>
          <w:rFonts w:ascii="Times New Roman" w:hAnsi="Times New Roman"/>
          <w:sz w:val="24"/>
          <w:szCs w:val="24"/>
        </w:rPr>
        <w:t xml:space="preserve"> Číňané dlouho tajili proces výroby a </w:t>
      </w:r>
      <w:r w:rsidR="005E23E3">
        <w:rPr>
          <w:rFonts w:ascii="Times New Roman" w:hAnsi="Times New Roman"/>
          <w:sz w:val="24"/>
          <w:szCs w:val="24"/>
        </w:rPr>
        <w:t xml:space="preserve">vývoz vajíček bource morušového z Číny se </w:t>
      </w:r>
      <w:proofErr w:type="gramStart"/>
      <w:r w:rsidR="005E23E3">
        <w:rPr>
          <w:rFonts w:ascii="Times New Roman" w:hAnsi="Times New Roman"/>
          <w:sz w:val="24"/>
          <w:szCs w:val="24"/>
        </w:rPr>
        <w:t>trestal</w:t>
      </w:r>
      <w:proofErr w:type="gramEnd"/>
      <w:r w:rsidR="005E23E3">
        <w:rPr>
          <w:rFonts w:ascii="Times New Roman" w:hAnsi="Times New Roman"/>
          <w:sz w:val="24"/>
          <w:szCs w:val="24"/>
        </w:rPr>
        <w:t xml:space="preserve"> smrtí.</w:t>
      </w:r>
      <w:r w:rsidR="005E23E3">
        <w:rPr>
          <w:rFonts w:ascii="Times New Roman" w:hAnsi="Times New Roman"/>
          <w:sz w:val="24"/>
          <w:szCs w:val="24"/>
        </w:rPr>
        <w:br/>
      </w:r>
      <w:r w:rsidR="005E23E3">
        <w:rPr>
          <w:rFonts w:ascii="Times New Roman" w:hAnsi="Times New Roman"/>
          <w:sz w:val="24"/>
          <w:szCs w:val="24"/>
        </w:rPr>
        <w:tab/>
        <w:t xml:space="preserve">Mezi další významné vynálezy </w:t>
      </w:r>
      <w:proofErr w:type="gramStart"/>
      <w:r w:rsidR="005E23E3">
        <w:rPr>
          <w:rFonts w:ascii="Times New Roman" w:hAnsi="Times New Roman"/>
          <w:sz w:val="24"/>
          <w:szCs w:val="24"/>
        </w:rPr>
        <w:t>patří</w:t>
      </w:r>
      <w:proofErr w:type="gramEnd"/>
      <w:r w:rsidR="005E23E3">
        <w:rPr>
          <w:rFonts w:ascii="Times New Roman" w:hAnsi="Times New Roman"/>
          <w:sz w:val="24"/>
          <w:szCs w:val="24"/>
        </w:rPr>
        <w:t xml:space="preserve">: </w:t>
      </w:r>
      <w:r w:rsidR="005E23E3" w:rsidRPr="005E23E3">
        <w:rPr>
          <w:rFonts w:ascii="Times New Roman" w:hAnsi="Times New Roman"/>
          <w:b/>
          <w:sz w:val="24"/>
          <w:szCs w:val="24"/>
        </w:rPr>
        <w:t xml:space="preserve">porcelán, papír, knihtisk, střelný prach, kompas, brýle, vodní a sluneční hodiny, koňský postroj či seismograf </w:t>
      </w:r>
      <w:r w:rsidR="005E23E3">
        <w:rPr>
          <w:rFonts w:ascii="Times New Roman" w:hAnsi="Times New Roman"/>
          <w:sz w:val="24"/>
          <w:szCs w:val="24"/>
        </w:rPr>
        <w:t xml:space="preserve">(kdo z vás si vzpomene na hodiny zeměpisu a je schopen říci, k čemu seismograf slouží?). Tyto vynálezy známe i dnes, avšak mnohdy v lepším provedení. </w:t>
      </w:r>
      <w:r w:rsidR="004B29DB">
        <w:rPr>
          <w:rFonts w:ascii="Times New Roman" w:hAnsi="Times New Roman"/>
          <w:sz w:val="24"/>
          <w:szCs w:val="24"/>
        </w:rPr>
        <w:t>Taktéž byste si nemysleli, že např. brýle jsou staré 4 000 let?</w:t>
      </w:r>
    </w:p>
    <w:p w:rsidR="004B29DB" w:rsidRDefault="004B29DB" w:rsidP="003277AF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29DB" w:rsidRDefault="004B29DB" w:rsidP="003277AF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9DB">
        <w:rPr>
          <w:rFonts w:ascii="Times New Roman" w:hAnsi="Times New Roman"/>
          <w:sz w:val="24"/>
          <w:szCs w:val="24"/>
        </w:rPr>
        <w:drawing>
          <wp:inline distT="0" distB="0" distL="0" distR="0">
            <wp:extent cx="6518910" cy="1744980"/>
            <wp:effectExtent l="19050" t="0" r="0" b="0"/>
            <wp:docPr id="2" name="obrázek 1" descr="Obsah obrázku skupina, stůl, pole, stojící&#10;&#10;Popis byl vytvořen automaticky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B603C1ED-3665-471F-ACAB-3B7717DA60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sah 4" descr="Obsah obrázku skupina, stůl, pole, stojící&#10;&#10;Popis byl vytvořen automaticky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B603C1ED-3665-471F-ACAB-3B7717DA60A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91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9DB" w:rsidRDefault="004B29DB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B29DB" w:rsidRDefault="004B29DB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B29DB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884170" cy="2956560"/>
            <wp:effectExtent l="19050" t="0" r="0" b="0"/>
            <wp:docPr id="3" name="obrázek 2" descr="Obsah obrázku zelená, exteriér, tráva, vsedě&#10;&#10;Popis byl vytvořen automaticky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5EB07619-85EA-48CA-85A9-BFDECE32FA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sah 4" descr="Obsah obrázku zelená, exteriér, tráva, vsedě&#10;&#10;Popis byl vytvořen automaticky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5EB07619-85EA-48CA-85A9-BFDECE32FA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10436" r="22501" b="-2"/>
                    <a:stretch/>
                  </pic:blipFill>
                  <pic:spPr>
                    <a:xfrm>
                      <a:off x="0" y="0"/>
                      <a:ext cx="2886459" cy="295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9DB" w:rsidRDefault="004B29DB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B29DB" w:rsidRDefault="004B29DB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B29DB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5972810" cy="3810635"/>
            <wp:effectExtent l="19050" t="0" r="8890" b="0"/>
            <wp:docPr id="4" name="obrázek 3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878410D5-1D97-4F36-8085-A7B238A956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Zástupný obsah 4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878410D5-1D97-4F36-8085-A7B238A9567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9DB" w:rsidRDefault="004B29DB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B29DB" w:rsidRDefault="004B29DB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B29DB" w:rsidRDefault="004B29DB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B29DB" w:rsidRDefault="004B29DB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B29DB" w:rsidRPr="00B02E0B" w:rsidRDefault="004B29DB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 DO SEŠITŮ:</w:t>
      </w:r>
    </w:p>
    <w:p w:rsidR="004B29DB" w:rsidRDefault="004B29DB" w:rsidP="004B29DB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29DB" w:rsidRDefault="004B29DB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E0B">
        <w:rPr>
          <w:rFonts w:ascii="Times New Roman" w:hAnsi="Times New Roman" w:cs="Times New Roman"/>
          <w:b/>
          <w:sz w:val="24"/>
          <w:szCs w:val="24"/>
          <w:u w:val="single"/>
        </w:rPr>
        <w:t xml:space="preserve">STAROVĚKÁ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ČÍNA</w:t>
      </w:r>
    </w:p>
    <w:p w:rsidR="004B29DB" w:rsidRPr="00B02E0B" w:rsidRDefault="004B29DB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9DB" w:rsidRPr="00B02E0B" w:rsidRDefault="004B29DB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02E0B">
        <w:rPr>
          <w:rFonts w:ascii="Times New Roman" w:hAnsi="Times New Roman" w:cs="Times New Roman"/>
          <w:b/>
          <w:sz w:val="24"/>
          <w:szCs w:val="24"/>
        </w:rPr>
        <w:t>POLOHA</w:t>
      </w:r>
    </w:p>
    <w:p w:rsidR="004B29DB" w:rsidRPr="004B29DB" w:rsidRDefault="004B29DB" w:rsidP="004B29DB">
      <w:pPr>
        <w:pStyle w:val="Odstavecseseznamem"/>
        <w:numPr>
          <w:ilvl w:val="0"/>
          <w:numId w:val="45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4B29DB">
        <w:rPr>
          <w:rFonts w:ascii="Times New Roman" w:hAnsi="Times New Roman"/>
          <w:sz w:val="24"/>
          <w:szCs w:val="24"/>
        </w:rPr>
        <w:t>východní část Asie</w:t>
      </w:r>
    </w:p>
    <w:p w:rsidR="00000000" w:rsidRPr="004B29DB" w:rsidRDefault="004B29DB" w:rsidP="004B29DB">
      <w:pPr>
        <w:pStyle w:val="Odstavecseseznamem"/>
        <w:numPr>
          <w:ilvl w:val="0"/>
          <w:numId w:val="45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4B29DB">
        <w:rPr>
          <w:rFonts w:ascii="Times New Roman" w:hAnsi="Times New Roman"/>
          <w:sz w:val="24"/>
          <w:szCs w:val="24"/>
        </w:rPr>
        <w:t xml:space="preserve">kolem řek: </w:t>
      </w:r>
      <w:proofErr w:type="spellStart"/>
      <w:r w:rsidRPr="004B29DB">
        <w:rPr>
          <w:rFonts w:ascii="Times New Roman" w:hAnsi="Times New Roman"/>
          <w:b/>
          <w:sz w:val="24"/>
          <w:szCs w:val="24"/>
        </w:rPr>
        <w:t>Chuang</w:t>
      </w:r>
      <w:proofErr w:type="spellEnd"/>
      <w:r w:rsidRPr="004B29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29DB">
        <w:rPr>
          <w:rFonts w:ascii="Times New Roman" w:hAnsi="Times New Roman"/>
          <w:b/>
          <w:sz w:val="24"/>
          <w:szCs w:val="24"/>
        </w:rPr>
        <w:t>Che</w:t>
      </w:r>
      <w:proofErr w:type="spellEnd"/>
      <w:r w:rsidRPr="004B29DB">
        <w:rPr>
          <w:rFonts w:ascii="Times New Roman" w:hAnsi="Times New Roman"/>
          <w:b/>
          <w:sz w:val="24"/>
          <w:szCs w:val="24"/>
        </w:rPr>
        <w:t xml:space="preserve"> a </w:t>
      </w:r>
      <w:r w:rsidRPr="004B29DB">
        <w:rPr>
          <w:rFonts w:ascii="Times New Roman" w:hAnsi="Times New Roman"/>
          <w:b/>
          <w:sz w:val="24"/>
          <w:szCs w:val="24"/>
        </w:rPr>
        <w:t>Jang – c´</w:t>
      </w:r>
      <w:proofErr w:type="spellStart"/>
      <w:r w:rsidRPr="004B29DB">
        <w:rPr>
          <w:rFonts w:ascii="Times New Roman" w:hAnsi="Times New Roman"/>
          <w:b/>
          <w:sz w:val="24"/>
          <w:szCs w:val="24"/>
        </w:rPr>
        <w:t>tiang</w:t>
      </w:r>
      <w:proofErr w:type="spellEnd"/>
      <w:r w:rsidRPr="004B29DB">
        <w:rPr>
          <w:rFonts w:ascii="Times New Roman" w:hAnsi="Times New Roman"/>
          <w:sz w:val="24"/>
          <w:szCs w:val="24"/>
        </w:rPr>
        <w:t xml:space="preserve"> </w:t>
      </w:r>
    </w:p>
    <w:p w:rsidR="004B29DB" w:rsidRDefault="004B29DB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B29DB" w:rsidRPr="00B02E0B" w:rsidRDefault="004B29DB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ZEMĚDĚLSTVÍ </w:t>
      </w:r>
    </w:p>
    <w:p w:rsidR="004B29DB" w:rsidRPr="004B29DB" w:rsidRDefault="004B29DB" w:rsidP="004B29DB">
      <w:pPr>
        <w:pStyle w:val="Odstavecseseznamem"/>
        <w:numPr>
          <w:ilvl w:val="0"/>
          <w:numId w:val="45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4B29DB">
        <w:rPr>
          <w:rFonts w:ascii="Times New Roman" w:hAnsi="Times New Roman"/>
          <w:bCs/>
          <w:sz w:val="24"/>
          <w:szCs w:val="24"/>
        </w:rPr>
        <w:t>závlahové hospodářství</w:t>
      </w:r>
    </w:p>
    <w:p w:rsidR="00000000" w:rsidRPr="004B29DB" w:rsidRDefault="004B29DB" w:rsidP="004B29DB">
      <w:pPr>
        <w:pStyle w:val="Odstavecseseznamem"/>
        <w:numPr>
          <w:ilvl w:val="0"/>
          <w:numId w:val="45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4B29DB">
        <w:rPr>
          <w:rFonts w:ascii="Times New Roman" w:hAnsi="Times New Roman"/>
          <w:bCs/>
          <w:sz w:val="24"/>
          <w:szCs w:val="24"/>
        </w:rPr>
        <w:t>pěstovali rýži, čajovník, obiloviny</w:t>
      </w:r>
    </w:p>
    <w:p w:rsidR="004B29DB" w:rsidRDefault="004B29DB" w:rsidP="003277AF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29DB" w:rsidRPr="00B02E0B" w:rsidRDefault="004B29DB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VYNÁLEZY</w:t>
      </w:r>
    </w:p>
    <w:p w:rsidR="004B29DB" w:rsidRDefault="004B29DB" w:rsidP="004B29DB">
      <w:pPr>
        <w:pStyle w:val="Odstavecseseznamem"/>
        <w:numPr>
          <w:ilvl w:val="0"/>
          <w:numId w:val="45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4B29DB">
        <w:rPr>
          <w:rFonts w:ascii="Times New Roman" w:hAnsi="Times New Roman"/>
          <w:b/>
          <w:bCs/>
          <w:sz w:val="24"/>
          <w:szCs w:val="24"/>
        </w:rPr>
        <w:t>hedvábí</w:t>
      </w:r>
      <w:r w:rsidRPr="004B29DB">
        <w:rPr>
          <w:rFonts w:ascii="Times New Roman" w:hAnsi="Times New Roman"/>
          <w:bCs/>
          <w:sz w:val="24"/>
          <w:szCs w:val="24"/>
        </w:rPr>
        <w:t xml:space="preserve"> </w:t>
      </w:r>
    </w:p>
    <w:p w:rsidR="004B29DB" w:rsidRDefault="004B29DB" w:rsidP="004B29DB">
      <w:pPr>
        <w:pStyle w:val="Odstavecseseznamem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B29DB">
        <w:rPr>
          <w:rFonts w:ascii="Times New Roman" w:hAnsi="Times New Roman"/>
          <w:bCs/>
          <w:sz w:val="24"/>
          <w:szCs w:val="24"/>
        </w:rPr>
        <w:t xml:space="preserve">motýl bourec morušový – housenky se zakuklují do hedvábného vlákna </w:t>
      </w:r>
    </w:p>
    <w:p w:rsidR="004B29DB" w:rsidRDefault="004B29DB" w:rsidP="004B29DB">
      <w:pPr>
        <w:pStyle w:val="Odstavecseseznamem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B29DB">
        <w:rPr>
          <w:rFonts w:ascii="Times New Roman" w:hAnsi="Times New Roman"/>
          <w:bCs/>
          <w:sz w:val="24"/>
          <w:szCs w:val="24"/>
        </w:rPr>
        <w:t>vyráběli ho jako první na světě</w:t>
      </w:r>
    </w:p>
    <w:p w:rsidR="004B29DB" w:rsidRPr="004B29DB" w:rsidRDefault="004B29DB" w:rsidP="004B29DB">
      <w:pPr>
        <w:pStyle w:val="Odstavecseseznamem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B29DB">
        <w:rPr>
          <w:rFonts w:ascii="Times New Roman" w:hAnsi="Times New Roman"/>
          <w:b/>
          <w:bCs/>
          <w:sz w:val="24"/>
          <w:szCs w:val="24"/>
        </w:rPr>
        <w:t xml:space="preserve">Hedvábná stezka </w:t>
      </w:r>
      <w:r w:rsidRPr="004B29DB">
        <w:rPr>
          <w:rFonts w:ascii="Times New Roman" w:hAnsi="Times New Roman"/>
          <w:bCs/>
          <w:sz w:val="24"/>
          <w:szCs w:val="24"/>
        </w:rPr>
        <w:t xml:space="preserve">– obchodní cesta mezi Čínou a Evropou </w:t>
      </w:r>
    </w:p>
    <w:p w:rsidR="00000000" w:rsidRPr="004B29DB" w:rsidRDefault="004B29DB" w:rsidP="004B29DB">
      <w:pPr>
        <w:pStyle w:val="Odstavecseseznamem"/>
        <w:numPr>
          <w:ilvl w:val="0"/>
          <w:numId w:val="45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4B29DB">
        <w:rPr>
          <w:rFonts w:ascii="Times New Roman" w:hAnsi="Times New Roman"/>
          <w:b/>
          <w:sz w:val="24"/>
          <w:szCs w:val="24"/>
        </w:rPr>
        <w:t xml:space="preserve">porcelán, </w:t>
      </w:r>
      <w:r w:rsidRPr="004B29DB">
        <w:rPr>
          <w:rFonts w:ascii="Times New Roman" w:hAnsi="Times New Roman"/>
          <w:b/>
          <w:sz w:val="24"/>
          <w:szCs w:val="24"/>
        </w:rPr>
        <w:t xml:space="preserve">střelný prach, </w:t>
      </w:r>
      <w:r w:rsidRPr="004B29DB">
        <w:rPr>
          <w:rFonts w:ascii="Times New Roman" w:hAnsi="Times New Roman"/>
          <w:b/>
          <w:sz w:val="24"/>
          <w:szCs w:val="24"/>
        </w:rPr>
        <w:t>papír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29DB">
        <w:rPr>
          <w:rFonts w:ascii="Times New Roman" w:hAnsi="Times New Roman"/>
          <w:sz w:val="24"/>
          <w:szCs w:val="24"/>
        </w:rPr>
        <w:t>knihtisk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29DB">
        <w:rPr>
          <w:rFonts w:ascii="Times New Roman" w:hAnsi="Times New Roman"/>
          <w:b/>
          <w:sz w:val="24"/>
          <w:szCs w:val="24"/>
        </w:rPr>
        <w:t>kompas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29DB">
        <w:rPr>
          <w:rFonts w:ascii="Times New Roman" w:hAnsi="Times New Roman"/>
          <w:sz w:val="24"/>
          <w:szCs w:val="24"/>
        </w:rPr>
        <w:t>brýle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29DB">
        <w:rPr>
          <w:rFonts w:ascii="Times New Roman" w:hAnsi="Times New Roman"/>
          <w:sz w:val="24"/>
          <w:szCs w:val="24"/>
        </w:rPr>
        <w:t>sluneční a vodní hodiny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seismograf,  </w:t>
      </w:r>
      <w:r w:rsidRPr="004B29DB">
        <w:rPr>
          <w:rFonts w:ascii="Times New Roman" w:hAnsi="Times New Roman"/>
          <w:sz w:val="24"/>
          <w:szCs w:val="24"/>
        </w:rPr>
        <w:t>koňský</w:t>
      </w:r>
      <w:proofErr w:type="gramEnd"/>
      <w:r w:rsidRPr="004B29DB">
        <w:rPr>
          <w:rFonts w:ascii="Times New Roman" w:hAnsi="Times New Roman"/>
          <w:sz w:val="24"/>
          <w:szCs w:val="24"/>
        </w:rPr>
        <w:t xml:space="preserve"> postroj</w:t>
      </w:r>
    </w:p>
    <w:p w:rsidR="004B29DB" w:rsidRPr="004B29DB" w:rsidRDefault="004B29DB" w:rsidP="004B29DB">
      <w:pPr>
        <w:pStyle w:val="Odstavecseseznamem"/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4B29DB" w:rsidRPr="00CC6E83" w:rsidRDefault="004B29DB" w:rsidP="003277AF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4B29DB" w:rsidRPr="00CC6E83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7D6CF3"/>
    <w:multiLevelType w:val="hybridMultilevel"/>
    <w:tmpl w:val="F662B4D4"/>
    <w:lvl w:ilvl="0" w:tplc="A4223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2F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C0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2A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23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A8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4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83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2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BB3FF4"/>
    <w:multiLevelType w:val="hybridMultilevel"/>
    <w:tmpl w:val="09B82F16"/>
    <w:lvl w:ilvl="0" w:tplc="AC141E94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1FD5602"/>
    <w:multiLevelType w:val="hybridMultilevel"/>
    <w:tmpl w:val="9A3C6A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7A25329"/>
    <w:multiLevelType w:val="hybridMultilevel"/>
    <w:tmpl w:val="22928CE0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B874C5D"/>
    <w:multiLevelType w:val="hybridMultilevel"/>
    <w:tmpl w:val="BAE0DDD4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BC22987"/>
    <w:multiLevelType w:val="hybridMultilevel"/>
    <w:tmpl w:val="C0809F5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1DB43994"/>
    <w:multiLevelType w:val="hybridMultilevel"/>
    <w:tmpl w:val="31FCDD58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F638F"/>
    <w:multiLevelType w:val="hybridMultilevel"/>
    <w:tmpl w:val="FD8EF61C"/>
    <w:lvl w:ilvl="0" w:tplc="3C0CE9D0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8A87BE0"/>
    <w:multiLevelType w:val="hybridMultilevel"/>
    <w:tmpl w:val="8FE4AA64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38F3B9C"/>
    <w:multiLevelType w:val="hybridMultilevel"/>
    <w:tmpl w:val="D72A13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AD79A0"/>
    <w:multiLevelType w:val="hybridMultilevel"/>
    <w:tmpl w:val="E5187B0A"/>
    <w:lvl w:ilvl="0" w:tplc="AF829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3D215631"/>
    <w:multiLevelType w:val="hybridMultilevel"/>
    <w:tmpl w:val="A3DCA4DC"/>
    <w:lvl w:ilvl="0" w:tplc="0AC81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A899E">
      <w:start w:val="10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60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CC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A2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C5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ED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ED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85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00A06E8"/>
    <w:multiLevelType w:val="hybridMultilevel"/>
    <w:tmpl w:val="4412E4A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798650F"/>
    <w:multiLevelType w:val="hybridMultilevel"/>
    <w:tmpl w:val="9FB218A8"/>
    <w:lvl w:ilvl="0" w:tplc="6AC8E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EA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C8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21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27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4D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6C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A3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40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A571FB4"/>
    <w:multiLevelType w:val="hybridMultilevel"/>
    <w:tmpl w:val="5A2CB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31CDD"/>
    <w:multiLevelType w:val="hybridMultilevel"/>
    <w:tmpl w:val="CD4A470E"/>
    <w:lvl w:ilvl="0" w:tplc="64B887C6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7">
    <w:nsid w:val="54B02578"/>
    <w:multiLevelType w:val="hybridMultilevel"/>
    <w:tmpl w:val="302C86B0"/>
    <w:lvl w:ilvl="0" w:tplc="81F050F0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>
    <w:nsid w:val="553E7807"/>
    <w:multiLevelType w:val="hybridMultilevel"/>
    <w:tmpl w:val="AE86B83A"/>
    <w:lvl w:ilvl="0" w:tplc="355C624E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>
    <w:nsid w:val="56F66551"/>
    <w:multiLevelType w:val="hybridMultilevel"/>
    <w:tmpl w:val="4E1CDFD6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58BA2AC9"/>
    <w:multiLevelType w:val="hybridMultilevel"/>
    <w:tmpl w:val="06E85710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5C033449"/>
    <w:multiLevelType w:val="hybridMultilevel"/>
    <w:tmpl w:val="2A3EFADC"/>
    <w:lvl w:ilvl="0" w:tplc="5E5EA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0D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EC83E">
      <w:start w:val="15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8C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CD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2B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A8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25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8F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645718CF"/>
    <w:multiLevelType w:val="hybridMultilevel"/>
    <w:tmpl w:val="F678027E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700C5642"/>
    <w:multiLevelType w:val="hybridMultilevel"/>
    <w:tmpl w:val="BC44FC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8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8"/>
  </w:num>
  <w:num w:numId="3">
    <w:abstractNumId w:val="44"/>
  </w:num>
  <w:num w:numId="4">
    <w:abstractNumId w:val="0"/>
  </w:num>
  <w:num w:numId="5">
    <w:abstractNumId w:val="13"/>
  </w:num>
  <w:num w:numId="6">
    <w:abstractNumId w:val="25"/>
  </w:num>
  <w:num w:numId="7">
    <w:abstractNumId w:val="35"/>
  </w:num>
  <w:num w:numId="8">
    <w:abstractNumId w:val="17"/>
  </w:num>
  <w:num w:numId="9">
    <w:abstractNumId w:val="36"/>
  </w:num>
  <w:num w:numId="10">
    <w:abstractNumId w:val="18"/>
  </w:num>
  <w:num w:numId="11">
    <w:abstractNumId w:val="5"/>
  </w:num>
  <w:num w:numId="12">
    <w:abstractNumId w:val="28"/>
  </w:num>
  <w:num w:numId="13">
    <w:abstractNumId w:val="31"/>
  </w:num>
  <w:num w:numId="14">
    <w:abstractNumId w:val="1"/>
  </w:num>
  <w:num w:numId="15">
    <w:abstractNumId w:val="2"/>
  </w:num>
  <w:num w:numId="16">
    <w:abstractNumId w:val="14"/>
  </w:num>
  <w:num w:numId="17">
    <w:abstractNumId w:val="23"/>
  </w:num>
  <w:num w:numId="18">
    <w:abstractNumId w:val="27"/>
  </w:num>
  <w:num w:numId="19">
    <w:abstractNumId w:val="16"/>
  </w:num>
  <w:num w:numId="20">
    <w:abstractNumId w:val="11"/>
  </w:num>
  <w:num w:numId="21">
    <w:abstractNumId w:val="32"/>
  </w:num>
  <w:num w:numId="22">
    <w:abstractNumId w:val="34"/>
  </w:num>
  <w:num w:numId="23">
    <w:abstractNumId w:val="42"/>
  </w:num>
  <w:num w:numId="24">
    <w:abstractNumId w:val="20"/>
  </w:num>
  <w:num w:numId="25">
    <w:abstractNumId w:val="29"/>
  </w:num>
  <w:num w:numId="26">
    <w:abstractNumId w:val="45"/>
  </w:num>
  <w:num w:numId="27">
    <w:abstractNumId w:val="6"/>
  </w:num>
  <w:num w:numId="28">
    <w:abstractNumId w:val="46"/>
  </w:num>
  <w:num w:numId="29">
    <w:abstractNumId w:val="12"/>
  </w:num>
  <w:num w:numId="30">
    <w:abstractNumId w:val="19"/>
  </w:num>
  <w:num w:numId="31">
    <w:abstractNumId w:val="26"/>
  </w:num>
  <w:num w:numId="32">
    <w:abstractNumId w:val="9"/>
  </w:num>
  <w:num w:numId="33">
    <w:abstractNumId w:val="7"/>
  </w:num>
  <w:num w:numId="34">
    <w:abstractNumId w:val="10"/>
  </w:num>
  <w:num w:numId="35">
    <w:abstractNumId w:val="4"/>
  </w:num>
  <w:num w:numId="36">
    <w:abstractNumId w:val="43"/>
  </w:num>
  <w:num w:numId="37">
    <w:abstractNumId w:val="8"/>
  </w:num>
  <w:num w:numId="38">
    <w:abstractNumId w:val="22"/>
  </w:num>
  <w:num w:numId="39">
    <w:abstractNumId w:val="40"/>
  </w:num>
  <w:num w:numId="40">
    <w:abstractNumId w:val="15"/>
  </w:num>
  <w:num w:numId="41">
    <w:abstractNumId w:val="38"/>
  </w:num>
  <w:num w:numId="42">
    <w:abstractNumId w:val="37"/>
  </w:num>
  <w:num w:numId="43">
    <w:abstractNumId w:val="39"/>
  </w:num>
  <w:num w:numId="44">
    <w:abstractNumId w:val="33"/>
  </w:num>
  <w:num w:numId="45">
    <w:abstractNumId w:val="21"/>
  </w:num>
  <w:num w:numId="46">
    <w:abstractNumId w:val="24"/>
  </w:num>
  <w:num w:numId="47">
    <w:abstractNumId w:val="3"/>
  </w:num>
  <w:num w:numId="48">
    <w:abstractNumId w:val="41"/>
  </w:num>
  <w:num w:numId="49">
    <w:abstractNumId w:val="3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A10C1"/>
    <w:rsid w:val="000A23D2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3985"/>
    <w:rsid w:val="00165E80"/>
    <w:rsid w:val="00171B6B"/>
    <w:rsid w:val="0018505A"/>
    <w:rsid w:val="001879E0"/>
    <w:rsid w:val="001A3DD5"/>
    <w:rsid w:val="001A7D60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40839"/>
    <w:rsid w:val="00243604"/>
    <w:rsid w:val="00256DE8"/>
    <w:rsid w:val="00260A6C"/>
    <w:rsid w:val="002916F3"/>
    <w:rsid w:val="002945E9"/>
    <w:rsid w:val="00295697"/>
    <w:rsid w:val="002A660A"/>
    <w:rsid w:val="002B0BD4"/>
    <w:rsid w:val="002C4E5E"/>
    <w:rsid w:val="002C4EB0"/>
    <w:rsid w:val="002C6535"/>
    <w:rsid w:val="002D2CC8"/>
    <w:rsid w:val="002D7ADB"/>
    <w:rsid w:val="002D7C28"/>
    <w:rsid w:val="002E0EEE"/>
    <w:rsid w:val="002E17D4"/>
    <w:rsid w:val="002E55A9"/>
    <w:rsid w:val="002E65ED"/>
    <w:rsid w:val="002F2B09"/>
    <w:rsid w:val="00305033"/>
    <w:rsid w:val="0030559C"/>
    <w:rsid w:val="00305C13"/>
    <w:rsid w:val="0031525E"/>
    <w:rsid w:val="003215C1"/>
    <w:rsid w:val="0032610F"/>
    <w:rsid w:val="003277AF"/>
    <w:rsid w:val="00332AC6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07ED"/>
    <w:rsid w:val="003A39A5"/>
    <w:rsid w:val="003B23E5"/>
    <w:rsid w:val="003C6CBC"/>
    <w:rsid w:val="003D0710"/>
    <w:rsid w:val="003D0A2D"/>
    <w:rsid w:val="003D59F2"/>
    <w:rsid w:val="003D73DE"/>
    <w:rsid w:val="003F1855"/>
    <w:rsid w:val="003F55D5"/>
    <w:rsid w:val="00401237"/>
    <w:rsid w:val="004061C3"/>
    <w:rsid w:val="004178EA"/>
    <w:rsid w:val="00421622"/>
    <w:rsid w:val="00433DEF"/>
    <w:rsid w:val="00442ECE"/>
    <w:rsid w:val="0045663A"/>
    <w:rsid w:val="00457B7F"/>
    <w:rsid w:val="00465E09"/>
    <w:rsid w:val="00466572"/>
    <w:rsid w:val="00470846"/>
    <w:rsid w:val="0049472A"/>
    <w:rsid w:val="00497DE4"/>
    <w:rsid w:val="004A2FD5"/>
    <w:rsid w:val="004A6DD0"/>
    <w:rsid w:val="004B29DB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5AB9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760D9"/>
    <w:rsid w:val="00580537"/>
    <w:rsid w:val="00582D13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23E3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87178"/>
    <w:rsid w:val="00696C6B"/>
    <w:rsid w:val="006A5FDF"/>
    <w:rsid w:val="006B5194"/>
    <w:rsid w:val="006C586B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35D11"/>
    <w:rsid w:val="00741BA9"/>
    <w:rsid w:val="00745112"/>
    <w:rsid w:val="00746192"/>
    <w:rsid w:val="007472DD"/>
    <w:rsid w:val="0075512F"/>
    <w:rsid w:val="00756049"/>
    <w:rsid w:val="007640D5"/>
    <w:rsid w:val="007669C2"/>
    <w:rsid w:val="00766B3E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167B7"/>
    <w:rsid w:val="00820EBB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76EE4"/>
    <w:rsid w:val="00894825"/>
    <w:rsid w:val="008976CF"/>
    <w:rsid w:val="008A3E7D"/>
    <w:rsid w:val="008A490D"/>
    <w:rsid w:val="008B211C"/>
    <w:rsid w:val="008B4307"/>
    <w:rsid w:val="008C729D"/>
    <w:rsid w:val="008D669F"/>
    <w:rsid w:val="008E2301"/>
    <w:rsid w:val="008E3174"/>
    <w:rsid w:val="0090252E"/>
    <w:rsid w:val="0090504E"/>
    <w:rsid w:val="00917B04"/>
    <w:rsid w:val="00951E85"/>
    <w:rsid w:val="009538E0"/>
    <w:rsid w:val="00955DF7"/>
    <w:rsid w:val="009567B7"/>
    <w:rsid w:val="00977167"/>
    <w:rsid w:val="00982D9B"/>
    <w:rsid w:val="00987C93"/>
    <w:rsid w:val="0099152F"/>
    <w:rsid w:val="00993028"/>
    <w:rsid w:val="009A1B1C"/>
    <w:rsid w:val="009A5B45"/>
    <w:rsid w:val="009B3C58"/>
    <w:rsid w:val="009C6792"/>
    <w:rsid w:val="009C6918"/>
    <w:rsid w:val="009D2857"/>
    <w:rsid w:val="009D5208"/>
    <w:rsid w:val="009D673A"/>
    <w:rsid w:val="009D7D3C"/>
    <w:rsid w:val="009E2E06"/>
    <w:rsid w:val="009E4894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52653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B1FA7"/>
    <w:rsid w:val="00AD1B0F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38B5"/>
    <w:rsid w:val="00C2495F"/>
    <w:rsid w:val="00C27185"/>
    <w:rsid w:val="00C36499"/>
    <w:rsid w:val="00C536E7"/>
    <w:rsid w:val="00C54114"/>
    <w:rsid w:val="00C57467"/>
    <w:rsid w:val="00C60B2A"/>
    <w:rsid w:val="00C652EA"/>
    <w:rsid w:val="00C732B1"/>
    <w:rsid w:val="00C9062A"/>
    <w:rsid w:val="00C960DC"/>
    <w:rsid w:val="00C9773A"/>
    <w:rsid w:val="00CA3558"/>
    <w:rsid w:val="00CA69C5"/>
    <w:rsid w:val="00CA7E54"/>
    <w:rsid w:val="00CB66DA"/>
    <w:rsid w:val="00CC236A"/>
    <w:rsid w:val="00CC6E83"/>
    <w:rsid w:val="00CD032B"/>
    <w:rsid w:val="00CE3154"/>
    <w:rsid w:val="00CE5166"/>
    <w:rsid w:val="00D00D88"/>
    <w:rsid w:val="00D0553B"/>
    <w:rsid w:val="00D103D3"/>
    <w:rsid w:val="00D1265E"/>
    <w:rsid w:val="00D1611A"/>
    <w:rsid w:val="00D20CEA"/>
    <w:rsid w:val="00D22F7D"/>
    <w:rsid w:val="00D3197F"/>
    <w:rsid w:val="00D34E9A"/>
    <w:rsid w:val="00D36CEE"/>
    <w:rsid w:val="00D43D44"/>
    <w:rsid w:val="00D450DA"/>
    <w:rsid w:val="00D45F54"/>
    <w:rsid w:val="00D54016"/>
    <w:rsid w:val="00D54496"/>
    <w:rsid w:val="00D61F2F"/>
    <w:rsid w:val="00D73D80"/>
    <w:rsid w:val="00D76DC4"/>
    <w:rsid w:val="00D77ED6"/>
    <w:rsid w:val="00D82E00"/>
    <w:rsid w:val="00D84844"/>
    <w:rsid w:val="00D85116"/>
    <w:rsid w:val="00D94CE0"/>
    <w:rsid w:val="00D95427"/>
    <w:rsid w:val="00D96F02"/>
    <w:rsid w:val="00DB1CD6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0D4F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76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371">
          <w:marLeft w:val="188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720">
          <w:marLeft w:val="188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57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02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12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28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7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27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28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18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85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19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769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39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3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87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192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45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3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351</cp:revision>
  <cp:lastPrinted>2019-03-05T19:42:00Z</cp:lastPrinted>
  <dcterms:created xsi:type="dcterms:W3CDTF">2017-09-15T10:43:00Z</dcterms:created>
  <dcterms:modified xsi:type="dcterms:W3CDTF">2020-04-28T19:03:00Z</dcterms:modified>
</cp:coreProperties>
</file>