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45E" w:rsidRDefault="00E93BBC">
      <w:pPr>
        <w:rPr>
          <w:sz w:val="32"/>
          <w:szCs w:val="32"/>
        </w:rPr>
      </w:pPr>
      <w:r>
        <w:rPr>
          <w:sz w:val="32"/>
          <w:szCs w:val="32"/>
        </w:rPr>
        <w:t xml:space="preserve">Ahoj </w:t>
      </w:r>
      <w:proofErr w:type="spellStart"/>
      <w:r>
        <w:rPr>
          <w:sz w:val="32"/>
          <w:szCs w:val="32"/>
        </w:rPr>
        <w:t>šesťáci</w:t>
      </w:r>
      <w:proofErr w:type="spellEnd"/>
      <w:r>
        <w:rPr>
          <w:sz w:val="32"/>
          <w:szCs w:val="32"/>
        </w:rPr>
        <w:t>,</w:t>
      </w:r>
    </w:p>
    <w:p w:rsidR="00E93BBC" w:rsidRDefault="00E93BBC">
      <w:pPr>
        <w:rPr>
          <w:sz w:val="32"/>
          <w:szCs w:val="32"/>
        </w:rPr>
      </w:pPr>
      <w:r>
        <w:rPr>
          <w:sz w:val="32"/>
          <w:szCs w:val="32"/>
        </w:rPr>
        <w:t xml:space="preserve">Tak máme před sebou další týden s matematikou. Jsem ráda,že úhly v trojúhelníku </w:t>
      </w:r>
      <w:proofErr w:type="gramStart"/>
      <w:r>
        <w:rPr>
          <w:sz w:val="32"/>
          <w:szCs w:val="32"/>
        </w:rPr>
        <w:t>jdou jak</w:t>
      </w:r>
      <w:proofErr w:type="gramEnd"/>
      <w:r>
        <w:rPr>
          <w:sz w:val="32"/>
          <w:szCs w:val="32"/>
        </w:rPr>
        <w:t xml:space="preserve"> když bičem mrská </w:t>
      </w:r>
      <w:r w:rsidRPr="00E93BBC">
        <w:rPr>
          <w:sz w:val="32"/>
          <w:szCs w:val="32"/>
        </w:rPr>
        <w:sym w:font="Wingdings" w:char="F04A"/>
      </w:r>
      <w:r>
        <w:rPr>
          <w:sz w:val="32"/>
          <w:szCs w:val="32"/>
        </w:rPr>
        <w:t xml:space="preserve">, využili jste totiž kapitolu s výpočty s úhly. </w:t>
      </w:r>
    </w:p>
    <w:p w:rsidR="00E93BBC" w:rsidRDefault="00E93BBC">
      <w:pPr>
        <w:rPr>
          <w:sz w:val="32"/>
          <w:szCs w:val="32"/>
        </w:rPr>
      </w:pPr>
      <w:r>
        <w:rPr>
          <w:sz w:val="32"/>
          <w:szCs w:val="32"/>
        </w:rPr>
        <w:t>Jdeme na to</w:t>
      </w:r>
      <w:r>
        <w:rPr>
          <w:sz w:val="32"/>
          <w:szCs w:val="32"/>
        </w:rPr>
        <w:br/>
        <w:t xml:space="preserve">1.číslo </w:t>
      </w:r>
      <w:proofErr w:type="gramStart"/>
      <w:r>
        <w:rPr>
          <w:sz w:val="32"/>
          <w:szCs w:val="32"/>
        </w:rPr>
        <w:t>hodiny,datum</w:t>
      </w:r>
      <w:proofErr w:type="gramEnd"/>
      <w:r>
        <w:rPr>
          <w:sz w:val="32"/>
          <w:szCs w:val="32"/>
        </w:rPr>
        <w:t xml:space="preserve"> a nadpis</w:t>
      </w:r>
      <w:r w:rsidRPr="00CD4F2F">
        <w:rPr>
          <w:color w:val="FF0000"/>
          <w:sz w:val="32"/>
          <w:szCs w:val="32"/>
        </w:rPr>
        <w:t xml:space="preserve"> TŘÍDĚNÍ ∆-ů</w:t>
      </w:r>
      <w:r w:rsidRPr="00CD4F2F">
        <w:rPr>
          <w:sz w:val="32"/>
          <w:szCs w:val="32"/>
        </w:rPr>
        <w:br/>
      </w:r>
      <w:r>
        <w:rPr>
          <w:sz w:val="32"/>
          <w:szCs w:val="32"/>
        </w:rPr>
        <w:t>2.připravte si 3 barvy tužek,pastelek</w:t>
      </w:r>
      <w:r w:rsidR="00CD4F2F">
        <w:rPr>
          <w:sz w:val="32"/>
          <w:szCs w:val="32"/>
        </w:rPr>
        <w:t>,rýsovací potřeby a…</w:t>
      </w:r>
      <w:r>
        <w:rPr>
          <w:sz w:val="32"/>
          <w:szCs w:val="32"/>
        </w:rPr>
        <w:br/>
        <w:t xml:space="preserve">3. pusťte si video </w:t>
      </w:r>
      <w:r w:rsidR="00CD4F2F">
        <w:rPr>
          <w:sz w:val="32"/>
          <w:szCs w:val="32"/>
        </w:rPr>
        <w:t xml:space="preserve">- </w:t>
      </w:r>
      <w:r>
        <w:rPr>
          <w:sz w:val="32"/>
          <w:szCs w:val="32"/>
        </w:rPr>
        <w:t>zapisujte si podle něj spolu s obrázky</w:t>
      </w:r>
    </w:p>
    <w:p w:rsidR="00E93BBC" w:rsidRDefault="00E93BBC">
      <w:pPr>
        <w:rPr>
          <w:rFonts w:ascii="Segoe UI" w:hAnsi="Segoe UI" w:cs="Segoe UI"/>
          <w:color w:val="201F1E"/>
          <w:sz w:val="23"/>
          <w:szCs w:val="23"/>
        </w:rPr>
      </w:pPr>
      <w:r>
        <w:rPr>
          <w:sz w:val="32"/>
          <w:szCs w:val="32"/>
        </w:rPr>
        <w:t xml:space="preserve"> </w:t>
      </w:r>
      <w:hyperlink r:id="rId4" w:tgtFrame="_blank" w:history="1">
        <w:r>
          <w:rPr>
            <w:rStyle w:val="Hypertextovodkaz"/>
            <w:rFonts w:ascii="Segoe UI" w:hAnsi="Segoe UI" w:cs="Segoe UI"/>
            <w:sz w:val="23"/>
            <w:szCs w:val="23"/>
          </w:rPr>
          <w:t>https://m.youtube.com/watch?v=dEEAcNRyMr8</w:t>
        </w:r>
      </w:hyperlink>
      <w:r>
        <w:rPr>
          <w:rFonts w:ascii="Segoe UI" w:hAnsi="Segoe UI" w:cs="Segoe UI"/>
          <w:color w:val="201F1E"/>
          <w:sz w:val="23"/>
          <w:szCs w:val="23"/>
        </w:rPr>
        <w:t xml:space="preserve"> </w:t>
      </w:r>
    </w:p>
    <w:p w:rsidR="00E93BBC" w:rsidRDefault="00E93BBC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4.učebnice</w:t>
      </w:r>
      <w:proofErr w:type="gramEnd"/>
      <w:r>
        <w:rPr>
          <w:sz w:val="32"/>
          <w:szCs w:val="32"/>
        </w:rPr>
        <w:t xml:space="preserve"> str.164 – třídění ∆ stejným způsobem jako video,zkontrolujte si zda máte vše zapsáno správně</w:t>
      </w:r>
    </w:p>
    <w:p w:rsidR="00E93BBC" w:rsidRDefault="00E93BBC">
      <w:pPr>
        <w:rPr>
          <w:sz w:val="32"/>
          <w:szCs w:val="32"/>
        </w:rPr>
      </w:pPr>
      <w:r>
        <w:rPr>
          <w:sz w:val="32"/>
          <w:szCs w:val="32"/>
        </w:rPr>
        <w:t xml:space="preserve">5.přerýsujte si v dostatečné velikosti tabulku </w:t>
      </w:r>
      <w:proofErr w:type="gramStart"/>
      <w:r>
        <w:rPr>
          <w:sz w:val="32"/>
          <w:szCs w:val="32"/>
        </w:rPr>
        <w:t>ze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cv</w:t>
      </w:r>
      <w:proofErr w:type="spellEnd"/>
      <w:r>
        <w:rPr>
          <w:sz w:val="32"/>
          <w:szCs w:val="32"/>
        </w:rPr>
        <w:t xml:space="preserve"> 1. Postupně </w:t>
      </w:r>
      <w:r w:rsidR="001B03C9">
        <w:rPr>
          <w:sz w:val="32"/>
          <w:szCs w:val="32"/>
        </w:rPr>
        <w:t xml:space="preserve">proberte všechny ∆ </w:t>
      </w:r>
      <w:proofErr w:type="gramStart"/>
      <w:r w:rsidR="001B03C9">
        <w:rPr>
          <w:sz w:val="32"/>
          <w:szCs w:val="32"/>
        </w:rPr>
        <w:t>ze</w:t>
      </w:r>
      <w:proofErr w:type="gramEnd"/>
      <w:r w:rsidR="001B03C9">
        <w:rPr>
          <w:sz w:val="32"/>
          <w:szCs w:val="32"/>
        </w:rPr>
        <w:t xml:space="preserve"> </w:t>
      </w:r>
      <w:proofErr w:type="spellStart"/>
      <w:r w:rsidR="001B03C9">
        <w:rPr>
          <w:sz w:val="32"/>
          <w:szCs w:val="32"/>
        </w:rPr>
        <w:t>cv</w:t>
      </w:r>
      <w:proofErr w:type="spellEnd"/>
      <w:r w:rsidR="001B03C9">
        <w:rPr>
          <w:sz w:val="32"/>
          <w:szCs w:val="32"/>
        </w:rPr>
        <w:t xml:space="preserve"> 1- </w:t>
      </w:r>
      <w:proofErr w:type="spellStart"/>
      <w:r w:rsidR="001B03C9">
        <w:rPr>
          <w:sz w:val="32"/>
          <w:szCs w:val="32"/>
        </w:rPr>
        <w:t>pokrač.na</w:t>
      </w:r>
      <w:proofErr w:type="spellEnd"/>
      <w:r w:rsidR="001B03C9">
        <w:rPr>
          <w:sz w:val="32"/>
          <w:szCs w:val="32"/>
        </w:rPr>
        <w:t xml:space="preserve"> </w:t>
      </w:r>
      <w:proofErr w:type="spellStart"/>
      <w:r w:rsidR="001B03C9">
        <w:rPr>
          <w:sz w:val="32"/>
          <w:szCs w:val="32"/>
        </w:rPr>
        <w:t>str</w:t>
      </w:r>
      <w:proofErr w:type="spellEnd"/>
      <w:r w:rsidR="001B03C9">
        <w:rPr>
          <w:sz w:val="32"/>
          <w:szCs w:val="32"/>
        </w:rPr>
        <w:t xml:space="preserve"> 165</w:t>
      </w:r>
      <w:r>
        <w:rPr>
          <w:sz w:val="32"/>
          <w:szCs w:val="32"/>
        </w:rPr>
        <w:t xml:space="preserve"> </w:t>
      </w:r>
      <w:r w:rsidR="001B03C9">
        <w:rPr>
          <w:sz w:val="32"/>
          <w:szCs w:val="32"/>
        </w:rPr>
        <w:t>a zkuste zařadit čísla jednotlivých ∆ do tabulky,některé se dají zařadit na vícekrát!!!</w:t>
      </w:r>
      <w:r w:rsidR="00CD4F2F">
        <w:rPr>
          <w:sz w:val="32"/>
          <w:szCs w:val="32"/>
        </w:rPr>
        <w:t xml:space="preserve"> A odpovězte na otázku ze </w:t>
      </w:r>
      <w:proofErr w:type="gramStart"/>
      <w:r w:rsidR="00CD4F2F">
        <w:rPr>
          <w:sz w:val="32"/>
          <w:szCs w:val="32"/>
        </w:rPr>
        <w:t>cv.2</w:t>
      </w:r>
      <w:proofErr w:type="gramEnd"/>
    </w:p>
    <w:p w:rsidR="001B03C9" w:rsidRDefault="001B03C9">
      <w:pPr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proofErr w:type="gramStart"/>
      <w:r>
        <w:rPr>
          <w:sz w:val="32"/>
          <w:szCs w:val="32"/>
        </w:rPr>
        <w:t>str165/</w:t>
      </w:r>
      <w:proofErr w:type="spellStart"/>
      <w:r>
        <w:rPr>
          <w:sz w:val="32"/>
          <w:szCs w:val="32"/>
        </w:rPr>
        <w:t>cv</w:t>
      </w:r>
      <w:proofErr w:type="spellEnd"/>
      <w:r>
        <w:rPr>
          <w:sz w:val="32"/>
          <w:szCs w:val="32"/>
        </w:rPr>
        <w:t xml:space="preserve"> 2 ,5</w:t>
      </w:r>
      <w:r w:rsidR="00CD4F2F">
        <w:rPr>
          <w:sz w:val="32"/>
          <w:szCs w:val="32"/>
        </w:rPr>
        <w:t xml:space="preserve"> – tady</w:t>
      </w:r>
      <w:proofErr w:type="gramEnd"/>
      <w:r w:rsidR="00CD4F2F">
        <w:rPr>
          <w:sz w:val="32"/>
          <w:szCs w:val="32"/>
        </w:rPr>
        <w:t xml:space="preserve"> trochu zeměpisu </w:t>
      </w:r>
      <w:r w:rsidR="00CD4F2F" w:rsidRPr="00CD4F2F">
        <w:rPr>
          <w:sz w:val="32"/>
          <w:szCs w:val="32"/>
        </w:rPr>
        <w:sym w:font="Wingdings" w:char="F04A"/>
      </w:r>
    </w:p>
    <w:p w:rsidR="001B03C9" w:rsidRDefault="001B03C9">
      <w:pPr>
        <w:rPr>
          <w:sz w:val="32"/>
          <w:szCs w:val="32"/>
        </w:rPr>
      </w:pPr>
      <w:proofErr w:type="gramStart"/>
      <w:r w:rsidRPr="00CD4F2F">
        <w:rPr>
          <w:color w:val="FF0000"/>
          <w:sz w:val="32"/>
          <w:szCs w:val="32"/>
        </w:rPr>
        <w:t>7.str</w:t>
      </w:r>
      <w:proofErr w:type="gramEnd"/>
      <w:r w:rsidRPr="00CD4F2F">
        <w:rPr>
          <w:color w:val="FF0000"/>
          <w:sz w:val="32"/>
          <w:szCs w:val="32"/>
        </w:rPr>
        <w:t xml:space="preserve"> 165/</w:t>
      </w:r>
      <w:proofErr w:type="spellStart"/>
      <w:r w:rsidRPr="00CD4F2F">
        <w:rPr>
          <w:color w:val="FF0000"/>
          <w:sz w:val="32"/>
          <w:szCs w:val="32"/>
        </w:rPr>
        <w:t>cv</w:t>
      </w:r>
      <w:proofErr w:type="spellEnd"/>
      <w:r w:rsidRPr="00CD4F2F">
        <w:rPr>
          <w:color w:val="FF0000"/>
          <w:sz w:val="32"/>
          <w:szCs w:val="32"/>
        </w:rPr>
        <w:t xml:space="preserve"> 6 cvičení máte spočítané v sešitě již od minule,vraťte se k němu a podle výpočtů velikosti úhlů zapište slovy název ∆  </w:t>
      </w:r>
      <w:proofErr w:type="spellStart"/>
      <w:r w:rsidRPr="00CD4F2F">
        <w:rPr>
          <w:color w:val="FF0000"/>
          <w:sz w:val="32"/>
          <w:szCs w:val="32"/>
        </w:rPr>
        <w:t>např</w:t>
      </w:r>
      <w:proofErr w:type="spellEnd"/>
      <w:r w:rsidRPr="00CD4F2F">
        <w:rPr>
          <w:color w:val="FF0000"/>
          <w:sz w:val="32"/>
          <w:szCs w:val="32"/>
        </w:rPr>
        <w:t xml:space="preserve"> a)obecný,ostroúhlý</w:t>
      </w:r>
      <w:r w:rsidRPr="00CD4F2F">
        <w:rPr>
          <w:color w:val="FF0000"/>
          <w:sz w:val="32"/>
          <w:szCs w:val="32"/>
        </w:rPr>
        <w:br/>
        <w:t>cvičení vyfoťte a pošlete do 12.6.-pátek na</w:t>
      </w:r>
      <w:r>
        <w:rPr>
          <w:sz w:val="32"/>
          <w:szCs w:val="32"/>
        </w:rPr>
        <w:t xml:space="preserve"> </w:t>
      </w:r>
      <w:hyperlink r:id="rId5" w:history="1">
        <w:r w:rsidRPr="00887360">
          <w:rPr>
            <w:rStyle w:val="Hypertextovodkaz"/>
            <w:sz w:val="32"/>
            <w:szCs w:val="32"/>
          </w:rPr>
          <w:t>z.halamkova@zskncl.cz</w:t>
        </w:r>
      </w:hyperlink>
    </w:p>
    <w:p w:rsidR="001B03C9" w:rsidRDefault="001B03C9">
      <w:pPr>
        <w:rPr>
          <w:sz w:val="32"/>
          <w:szCs w:val="32"/>
        </w:rPr>
      </w:pPr>
      <w:r>
        <w:rPr>
          <w:sz w:val="32"/>
          <w:szCs w:val="32"/>
        </w:rPr>
        <w:t xml:space="preserve">Mějte se moc hezky </w:t>
      </w:r>
      <w:r w:rsidR="00CD4F2F">
        <w:rPr>
          <w:sz w:val="32"/>
          <w:szCs w:val="32"/>
        </w:rPr>
        <w:t xml:space="preserve">Vaše online matikářka Zuzana </w:t>
      </w:r>
      <w:proofErr w:type="spellStart"/>
      <w:r w:rsidR="00CD4F2F">
        <w:rPr>
          <w:sz w:val="32"/>
          <w:szCs w:val="32"/>
        </w:rPr>
        <w:t>Halamková</w:t>
      </w:r>
      <w:proofErr w:type="spellEnd"/>
      <w:r w:rsidR="00CD4F2F">
        <w:rPr>
          <w:sz w:val="32"/>
          <w:szCs w:val="32"/>
        </w:rPr>
        <w:t xml:space="preserve"> </w:t>
      </w:r>
      <w:r w:rsidR="00CD4F2F" w:rsidRPr="00CD4F2F">
        <w:rPr>
          <w:sz w:val="32"/>
          <w:szCs w:val="32"/>
        </w:rPr>
        <w:sym w:font="Wingdings" w:char="F04A"/>
      </w:r>
    </w:p>
    <w:p w:rsidR="00CD4F2F" w:rsidRDefault="00CD4F2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proofErr w:type="gramStart"/>
      <w:r>
        <w:rPr>
          <w:sz w:val="32"/>
          <w:szCs w:val="32"/>
        </w:rPr>
        <w:t>…..správné</w:t>
      </w:r>
      <w:proofErr w:type="gramEnd"/>
      <w:r>
        <w:rPr>
          <w:sz w:val="32"/>
          <w:szCs w:val="32"/>
        </w:rPr>
        <w:t xml:space="preserve"> řešení z minulého týdne ↓ na další straně</w:t>
      </w:r>
    </w:p>
    <w:p w:rsidR="00CD4F2F" w:rsidRPr="00E93BBC" w:rsidRDefault="00CD4F2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proofErr w:type="gramStart"/>
      <w:r>
        <w:rPr>
          <w:sz w:val="32"/>
          <w:szCs w:val="32"/>
        </w:rPr>
        <w:t>…..správné</w:t>
      </w:r>
      <w:proofErr w:type="gramEnd"/>
      <w:r>
        <w:rPr>
          <w:sz w:val="32"/>
          <w:szCs w:val="32"/>
        </w:rPr>
        <w:t xml:space="preserve"> řešení z minulého týdne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645910" cy="9400540"/>
            <wp:effectExtent l="19050" t="0" r="2540" b="0"/>
            <wp:docPr id="1" name="Obrázek 0" descr="M6BCD úkol k 5.6.výsle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BCD úkol k 5.6.výsledk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F2F" w:rsidRPr="00E93BBC" w:rsidSect="00E93B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3BBC"/>
    <w:rsid w:val="001B03C9"/>
    <w:rsid w:val="0025145E"/>
    <w:rsid w:val="00CD4F2F"/>
    <w:rsid w:val="00E93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145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93BB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z.halamkova@zskncl.cz" TargetMode="External"/><Relationship Id="rId4" Type="http://schemas.openxmlformats.org/officeDocument/2006/relationships/hyperlink" Target="https://m.youtube.com/watch?v=dEEAcNRyMr8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181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Antonín Halamka</dc:creator>
  <cp:lastModifiedBy>Antonín Halamka</cp:lastModifiedBy>
  <cp:revision>1</cp:revision>
  <dcterms:created xsi:type="dcterms:W3CDTF">2020-06-02T09:49:00Z</dcterms:created>
  <dcterms:modified xsi:type="dcterms:W3CDTF">2020-06-02T10:18:00Z</dcterms:modified>
</cp:coreProperties>
</file>