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CF2" w:rsidRPr="004E14B9" w:rsidRDefault="001D6CF2">
      <w:pPr>
        <w:rPr>
          <w:b/>
          <w:bCs/>
          <w:sz w:val="24"/>
          <w:szCs w:val="24"/>
        </w:rPr>
      </w:pPr>
      <w:r>
        <w:t xml:space="preserve">                 </w:t>
      </w:r>
      <w:r>
        <w:rPr>
          <w:b/>
          <w:bCs/>
          <w:sz w:val="24"/>
          <w:szCs w:val="24"/>
        </w:rPr>
        <w:t>Fyzika 25.- 29.5.</w:t>
      </w:r>
    </w:p>
    <w:p w:rsidR="001D6CF2" w:rsidRDefault="001D6CF2" w:rsidP="004E14B9">
      <w:pPr>
        <w:pStyle w:val="Bezmezer"/>
      </w:pPr>
      <w:r>
        <w:t xml:space="preserve">V této práci si vysvětlíme jednu fyzikální veličinu, se kterou jste se už setkali v matematice nebo přírodovědě. Jedná se o </w:t>
      </w:r>
      <w:r>
        <w:rPr>
          <w:b/>
          <w:bCs/>
        </w:rPr>
        <w:t>objem</w:t>
      </w:r>
      <w:r>
        <w:t xml:space="preserve">. Chytřejší z vás by </w:t>
      </w:r>
      <w:r w:rsidR="004E14B9">
        <w:t xml:space="preserve">si teď měli </w:t>
      </w:r>
      <w:proofErr w:type="gramStart"/>
      <w:r w:rsidR="004E14B9">
        <w:t>říct :</w:t>
      </w:r>
      <w:proofErr w:type="gramEnd"/>
      <w:r w:rsidR="004E14B9">
        <w:t xml:space="preserve"> „No</w:t>
      </w:r>
      <w:r w:rsidR="00D60A98">
        <w:t>,</w:t>
      </w:r>
      <w:r w:rsidR="004E14B9">
        <w:t xml:space="preserve"> ale vždyť objem vůbec není uveden v tabulce fyzikálních veličin, kterou </w:t>
      </w:r>
      <w:r w:rsidR="004E14B9">
        <w:rPr>
          <w:b/>
          <w:bCs/>
        </w:rPr>
        <w:t>mám v sešitě</w:t>
      </w:r>
      <w:r w:rsidR="004E14B9">
        <w:t>.“ – a je to správná úvaha, ale objem je odvozená veličina, která používá jednotky délky (m, dm, cm, mm), kterými měříme něco v prostoru.</w:t>
      </w:r>
    </w:p>
    <w:p w:rsidR="004E14B9" w:rsidRDefault="004E14B9" w:rsidP="004E14B9">
      <w:pPr>
        <w:pStyle w:val="Bezmezer"/>
      </w:pPr>
      <w:r>
        <w:t>Tedy nejen jak je něco dlouhé nebo vzdálenost někam</w:t>
      </w:r>
      <w:r w:rsidR="004D62B7">
        <w:t xml:space="preserve">, ale rozměr tělesa, které má nějakou délku, šířku a výšku. </w:t>
      </w:r>
    </w:p>
    <w:p w:rsidR="004D62B7" w:rsidRDefault="004D62B7" w:rsidP="004E14B9">
      <w:pPr>
        <w:pStyle w:val="Bezmezer"/>
      </w:pPr>
      <w:r>
        <w:t xml:space="preserve">V učebnici jsme na straně 74, ale pro vysvětlení objemu a jeho jednotek budou jasnější následující řádky.           A jdeme na </w:t>
      </w:r>
      <w:proofErr w:type="gramStart"/>
      <w:r>
        <w:t>to :</w:t>
      </w:r>
      <w:proofErr w:type="gramEnd"/>
    </w:p>
    <w:p w:rsidR="004D62B7" w:rsidRDefault="004D62B7" w:rsidP="004E14B9">
      <w:pPr>
        <w:pStyle w:val="Bezmezer"/>
      </w:pPr>
    </w:p>
    <w:p w:rsidR="004D62B7" w:rsidRDefault="004D62B7" w:rsidP="004E14B9">
      <w:pPr>
        <w:pStyle w:val="Bezmezer"/>
      </w:pPr>
      <w:r>
        <w:t xml:space="preserve">                 </w:t>
      </w:r>
      <w:r>
        <w:rPr>
          <w:b/>
          <w:bCs/>
          <w:sz w:val="24"/>
          <w:szCs w:val="24"/>
          <w:u w:val="single"/>
        </w:rPr>
        <w:t xml:space="preserve">Objem.   </w:t>
      </w:r>
      <w:r w:rsidR="00BC55C2">
        <w:rPr>
          <w:b/>
          <w:bCs/>
          <w:sz w:val="24"/>
          <w:szCs w:val="24"/>
          <w:u w:val="single"/>
        </w:rPr>
        <w:t>Jednotky objemu.</w:t>
      </w:r>
    </w:p>
    <w:p w:rsidR="00BC55C2" w:rsidRDefault="00BC55C2" w:rsidP="004E14B9">
      <w:pPr>
        <w:pStyle w:val="Bezmezer"/>
      </w:pPr>
    </w:p>
    <w:p w:rsidR="00BC55C2" w:rsidRDefault="00BC55C2" w:rsidP="004E14B9">
      <w:pPr>
        <w:pStyle w:val="Bezmezer"/>
      </w:pPr>
      <w:r>
        <w:t xml:space="preserve">    Objem je odvozená fyzikální veličina udávající, jak velkou část prostoru zaujímá nějaké těleso.</w:t>
      </w:r>
    </w:p>
    <w:p w:rsidR="00BC55C2" w:rsidRDefault="00BC55C2" w:rsidP="004E14B9">
      <w:pPr>
        <w:pStyle w:val="Bezmezer"/>
      </w:pPr>
      <w:r>
        <w:rPr>
          <w:b/>
          <w:bCs/>
        </w:rPr>
        <w:t>Objem značíme písmenem   V   </w:t>
      </w:r>
      <w:r>
        <w:t xml:space="preserve">a jeho </w:t>
      </w:r>
      <w:r w:rsidRPr="00BC55C2">
        <w:rPr>
          <w:b/>
          <w:bCs/>
        </w:rPr>
        <w:t>základní jednotkou</w:t>
      </w:r>
      <w:r>
        <w:t xml:space="preserve"> je   </w:t>
      </w:r>
      <w:r>
        <w:rPr>
          <w:b/>
          <w:bCs/>
        </w:rPr>
        <w:t>m</w:t>
      </w:r>
      <w:proofErr w:type="gramStart"/>
      <w:r>
        <w:rPr>
          <w:rFonts w:cstheme="minorHAnsi"/>
          <w:b/>
          <w:bCs/>
        </w:rPr>
        <w:t xml:space="preserve">³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metr krychlový)</w:t>
      </w:r>
      <w:r>
        <w:t>.</w:t>
      </w:r>
    </w:p>
    <w:p w:rsidR="00D60A98" w:rsidRDefault="00D60A98" w:rsidP="004E14B9">
      <w:pPr>
        <w:pStyle w:val="Bezmezer"/>
      </w:pPr>
      <w:r>
        <w:t>Matematický zápis toho, že třeba objem učebny je 180m</w:t>
      </w:r>
      <w:r>
        <w:rPr>
          <w:rFonts w:cstheme="minorHAnsi"/>
        </w:rPr>
        <w:t>³</w:t>
      </w:r>
      <w:r>
        <w:t xml:space="preserve"> bude vypadat </w:t>
      </w:r>
      <w:proofErr w:type="gramStart"/>
      <w:r>
        <w:t>takto :</w:t>
      </w:r>
      <w:proofErr w:type="gramEnd"/>
      <w:r>
        <w:t xml:space="preserve">   V = 180m</w:t>
      </w:r>
      <w:r>
        <w:rPr>
          <w:rFonts w:cstheme="minorHAnsi"/>
        </w:rPr>
        <w:t>³</w:t>
      </w:r>
    </w:p>
    <w:p w:rsidR="00D60A98" w:rsidRDefault="00D60A98" w:rsidP="004E14B9">
      <w:pPr>
        <w:pStyle w:val="Bezmezer"/>
      </w:pPr>
    </w:p>
    <w:p w:rsidR="00D60A98" w:rsidRDefault="00D60A98" w:rsidP="004E14B9">
      <w:pPr>
        <w:pStyle w:val="Bezmezer"/>
      </w:pPr>
      <w:r>
        <w:t xml:space="preserve">Hlavní jednotkou objemu je tedy </w:t>
      </w:r>
      <w:r>
        <w:rPr>
          <w:b/>
          <w:bCs/>
        </w:rPr>
        <w:t xml:space="preserve">metr krychlový </w:t>
      </w:r>
      <w:proofErr w:type="gramStart"/>
      <w:r>
        <w:t>( 1</w:t>
      </w:r>
      <w:proofErr w:type="gramEnd"/>
      <w:r>
        <w:t>m</w:t>
      </w:r>
      <w:r>
        <w:rPr>
          <w:rFonts w:cstheme="minorHAnsi"/>
        </w:rPr>
        <w:t>³</w:t>
      </w:r>
      <w:r>
        <w:t xml:space="preserve"> )</w:t>
      </w:r>
      <w:r w:rsidR="009568D3">
        <w:t xml:space="preserve">. Je to objem prostoru, který zaujímá krychle o hraně délky </w:t>
      </w:r>
      <w:proofErr w:type="gramStart"/>
      <w:r w:rsidR="009568D3">
        <w:t>1m</w:t>
      </w:r>
      <w:proofErr w:type="gramEnd"/>
      <w:r w:rsidR="009568D3">
        <w:t>.</w:t>
      </w:r>
    </w:p>
    <w:p w:rsidR="009568D3" w:rsidRPr="009568D3" w:rsidRDefault="009568D3" w:rsidP="004E14B9">
      <w:pPr>
        <w:pStyle w:val="Bezmezer"/>
      </w:pPr>
      <w:r>
        <w:t xml:space="preserve">Krychle o hraně 1dm bude mít objem </w:t>
      </w:r>
      <w:r w:rsidRPr="009568D3">
        <w:rPr>
          <w:b/>
          <w:bCs/>
        </w:rPr>
        <w:t>1dm</w:t>
      </w:r>
      <w:proofErr w:type="gramStart"/>
      <w:r w:rsidRPr="009568D3">
        <w:rPr>
          <w:rFonts w:cstheme="minorHAnsi"/>
          <w:b/>
          <w:bCs/>
        </w:rPr>
        <w:t>³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-je</w:t>
      </w:r>
      <w:proofErr w:type="gramEnd"/>
      <w:r>
        <w:rPr>
          <w:rFonts w:cstheme="minorHAnsi"/>
        </w:rPr>
        <w:t xml:space="preserve"> to 1 tisícina krychlového metru (10dm x 10dm x 10dm)</w:t>
      </w:r>
    </w:p>
    <w:p w:rsidR="00BC55C2" w:rsidRPr="00457380" w:rsidRDefault="009568D3" w:rsidP="004E14B9">
      <w:pPr>
        <w:pStyle w:val="Bezmezer"/>
      </w:pPr>
      <w:r>
        <w:t xml:space="preserve">Krychle o hraně </w:t>
      </w:r>
      <w:proofErr w:type="gramStart"/>
      <w:r>
        <w:t>1cm</w:t>
      </w:r>
      <w:proofErr w:type="gramEnd"/>
      <w:r>
        <w:t xml:space="preserve"> bude mít objem </w:t>
      </w:r>
      <w:r>
        <w:rPr>
          <w:b/>
          <w:bCs/>
        </w:rPr>
        <w:t>1cm</w:t>
      </w:r>
      <w:r>
        <w:rPr>
          <w:rFonts w:cstheme="minorHAnsi"/>
          <w:b/>
          <w:bCs/>
        </w:rPr>
        <w:t>³</w:t>
      </w:r>
      <w:r w:rsidR="00457380">
        <w:rPr>
          <w:rFonts w:cstheme="minorHAnsi"/>
          <w:b/>
          <w:bCs/>
        </w:rPr>
        <w:t xml:space="preserve"> </w:t>
      </w:r>
      <w:r w:rsidR="00457380">
        <w:rPr>
          <w:rFonts w:cstheme="minorHAnsi"/>
        </w:rPr>
        <w:t>- je to 1 miliontina m³ (100cm x 100cm x 100cm)</w:t>
      </w:r>
    </w:p>
    <w:p w:rsidR="000C4EAF" w:rsidRDefault="009568D3" w:rsidP="004E14B9">
      <w:pPr>
        <w:pStyle w:val="Bezmezer"/>
        <w:rPr>
          <w:rFonts w:cstheme="minorHAnsi"/>
        </w:rPr>
      </w:pPr>
      <w:r>
        <w:t xml:space="preserve">Krychle o hraně </w:t>
      </w:r>
      <w:proofErr w:type="gramStart"/>
      <w:r>
        <w:t>1mm</w:t>
      </w:r>
      <w:proofErr w:type="gramEnd"/>
      <w:r>
        <w:t xml:space="preserve"> bude mít objem </w:t>
      </w:r>
      <w:r>
        <w:rPr>
          <w:b/>
          <w:bCs/>
        </w:rPr>
        <w:t>1mm</w:t>
      </w:r>
      <w:r>
        <w:rPr>
          <w:rFonts w:cstheme="minorHAnsi"/>
          <w:b/>
          <w:bCs/>
        </w:rPr>
        <w:t>³</w:t>
      </w:r>
      <w:r w:rsidR="00457380">
        <w:rPr>
          <w:rFonts w:cstheme="minorHAnsi"/>
          <w:b/>
          <w:bCs/>
        </w:rPr>
        <w:t xml:space="preserve"> </w:t>
      </w:r>
      <w:r w:rsidR="00457380">
        <w:rPr>
          <w:rFonts w:cstheme="minorHAnsi"/>
        </w:rPr>
        <w:t>- je to 1    …a to už je otázka</w:t>
      </w:r>
      <w:r w:rsidR="000C4EAF">
        <w:rPr>
          <w:rFonts w:cstheme="minorHAnsi"/>
        </w:rPr>
        <w:t xml:space="preserve"> k zaslání</w:t>
      </w:r>
      <w:r w:rsidR="00457380">
        <w:rPr>
          <w:rFonts w:cstheme="minorHAnsi"/>
        </w:rPr>
        <w:t xml:space="preserve"> pro vás, </w:t>
      </w:r>
      <w:r w:rsidR="00D77250">
        <w:rPr>
          <w:rFonts w:cstheme="minorHAnsi"/>
        </w:rPr>
        <w:t>kd</w:t>
      </w:r>
      <w:r w:rsidR="00457380">
        <w:rPr>
          <w:rFonts w:cstheme="minorHAnsi"/>
        </w:rPr>
        <w:t>o tyto práce čtete,</w:t>
      </w:r>
      <w:r w:rsidR="000C4EAF">
        <w:rPr>
          <w:rFonts w:cstheme="minorHAnsi"/>
        </w:rPr>
        <w:t xml:space="preserve"> protože jsem zjistil, že někteří (i rodiče) klidně řeknou – my to nečteme – což já poznám lehce, protože ani neví co posílat a kam posílat</w:t>
      </w:r>
      <w:r w:rsidR="009A5BEF">
        <w:rPr>
          <w:rFonts w:cstheme="minorHAnsi"/>
        </w:rPr>
        <w:t xml:space="preserve"> (tuto mně zasílací odpověď už nebudu na konci schválně zdůrazňovat).</w:t>
      </w:r>
    </w:p>
    <w:p w:rsidR="000C4EAF" w:rsidRDefault="000C4EAF" w:rsidP="004E14B9">
      <w:pPr>
        <w:pStyle w:val="Bezmezer"/>
        <w:rPr>
          <w:rFonts w:cstheme="minorHAnsi"/>
        </w:rPr>
      </w:pPr>
    </w:p>
    <w:p w:rsidR="000C4EAF" w:rsidRDefault="000C4EAF" w:rsidP="004E14B9">
      <w:pPr>
        <w:pStyle w:val="Bezmezer"/>
        <w:rPr>
          <w:rFonts w:cstheme="minorHAnsi"/>
          <w:b/>
          <w:bCs/>
        </w:rPr>
      </w:pPr>
      <w:r>
        <w:rPr>
          <w:rFonts w:cstheme="minorHAnsi"/>
        </w:rPr>
        <w:t xml:space="preserve">   V praxi se </w:t>
      </w:r>
      <w:r w:rsidR="009A5BEF">
        <w:rPr>
          <w:rFonts w:cstheme="minorHAnsi"/>
        </w:rPr>
        <w:t xml:space="preserve">velmi často využívá jednotka </w:t>
      </w:r>
      <w:r w:rsidR="009A5BEF">
        <w:rPr>
          <w:rFonts w:cstheme="minorHAnsi"/>
          <w:b/>
          <w:bCs/>
        </w:rPr>
        <w:t xml:space="preserve">litr </w:t>
      </w:r>
      <w:proofErr w:type="gramStart"/>
      <w:r w:rsidR="009A5BEF">
        <w:rPr>
          <w:rFonts w:cstheme="minorHAnsi"/>
          <w:b/>
          <w:bCs/>
        </w:rPr>
        <w:t>( l</w:t>
      </w:r>
      <w:proofErr w:type="gramEnd"/>
      <w:r w:rsidR="009A5BEF">
        <w:rPr>
          <w:rFonts w:cstheme="minorHAnsi"/>
          <w:b/>
          <w:bCs/>
        </w:rPr>
        <w:t xml:space="preserve"> ) </w:t>
      </w:r>
      <w:r w:rsidR="009A5BEF">
        <w:rPr>
          <w:rFonts w:cstheme="minorHAnsi"/>
        </w:rPr>
        <w:t xml:space="preserve">– je to převážně při určování </w:t>
      </w:r>
      <w:r w:rsidR="009A5BEF">
        <w:rPr>
          <w:rFonts w:cstheme="minorHAnsi"/>
          <w:b/>
          <w:bCs/>
        </w:rPr>
        <w:t>objemu kapalin.</w:t>
      </w:r>
    </w:p>
    <w:p w:rsidR="009A5BEF" w:rsidRDefault="009A5BEF" w:rsidP="004E14B9">
      <w:pPr>
        <w:pStyle w:val="Bezmezer"/>
        <w:rPr>
          <w:rFonts w:cstheme="minorHAnsi"/>
        </w:rPr>
      </w:pPr>
      <w:r>
        <w:rPr>
          <w:rFonts w:cstheme="minorHAnsi"/>
          <w:b/>
          <w:bCs/>
        </w:rPr>
        <w:t xml:space="preserve">1 litr (1l) </w:t>
      </w:r>
      <w:r>
        <w:rPr>
          <w:rFonts w:cstheme="minorHAnsi"/>
          <w:b/>
          <w:bCs/>
          <w:u w:val="single"/>
        </w:rPr>
        <w:t xml:space="preserve">odpovídá objemu </w:t>
      </w:r>
      <w:r>
        <w:rPr>
          <w:rFonts w:cstheme="minorHAnsi"/>
        </w:rPr>
        <w:t xml:space="preserve">– takže rovná se </w:t>
      </w:r>
      <w:r>
        <w:rPr>
          <w:rFonts w:cstheme="minorHAnsi"/>
          <w:b/>
          <w:bCs/>
        </w:rPr>
        <w:t>1dm</w:t>
      </w:r>
      <w:proofErr w:type="gramStart"/>
      <w:r>
        <w:rPr>
          <w:rFonts w:cstheme="minorHAnsi"/>
          <w:b/>
          <w:bCs/>
        </w:rPr>
        <w:t>³  !!!</w:t>
      </w:r>
      <w:proofErr w:type="gramEnd"/>
    </w:p>
    <w:p w:rsidR="009A5BEF" w:rsidRDefault="00DC160D" w:rsidP="00DC160D">
      <w:pPr>
        <w:pStyle w:val="Bezmezer"/>
        <w:rPr>
          <w:rFonts w:cstheme="minorHAnsi"/>
        </w:rPr>
      </w:pPr>
      <w:r>
        <w:rPr>
          <w:rFonts w:cstheme="minorHAnsi"/>
        </w:rPr>
        <w:t>Takže, když si koupíte dvoulitrovou colu, koupili jste si 2dm³ prostoru vyplněného tímto skvostem.</w:t>
      </w:r>
    </w:p>
    <w:p w:rsidR="00DC160D" w:rsidRDefault="00DC160D" w:rsidP="00DC160D">
      <w:pPr>
        <w:pStyle w:val="Bezmezer"/>
        <w:rPr>
          <w:rFonts w:cstheme="minorHAnsi"/>
          <w:u w:val="single"/>
        </w:rPr>
      </w:pPr>
      <w:r w:rsidRPr="00DC160D">
        <w:rPr>
          <w:rFonts w:cstheme="minorHAnsi"/>
          <w:u w:val="single"/>
        </w:rPr>
        <w:t>Mezi další jednotky objemu patří díly a násobky litru</w:t>
      </w:r>
      <w:r>
        <w:rPr>
          <w:rFonts w:cstheme="minorHAnsi"/>
          <w:u w:val="single"/>
        </w:rPr>
        <w:t xml:space="preserve">, kterými </w:t>
      </w:r>
      <w:proofErr w:type="gramStart"/>
      <w:r>
        <w:rPr>
          <w:rFonts w:cstheme="minorHAnsi"/>
          <w:u w:val="single"/>
        </w:rPr>
        <w:t>jsou :</w:t>
      </w:r>
      <w:proofErr w:type="gramEnd"/>
    </w:p>
    <w:p w:rsidR="00DC160D" w:rsidRDefault="00D77250" w:rsidP="00DC160D">
      <w:pPr>
        <w:pStyle w:val="Bezmezer"/>
        <w:rPr>
          <w:rFonts w:cstheme="minorHAnsi"/>
        </w:rPr>
      </w:pPr>
      <w:r>
        <w:rPr>
          <w:rFonts w:cstheme="minorHAnsi"/>
          <w:b/>
          <w:bCs/>
        </w:rPr>
        <w:t xml:space="preserve">mililitr </w:t>
      </w:r>
      <w:r>
        <w:rPr>
          <w:rFonts w:cstheme="minorHAnsi"/>
        </w:rPr>
        <w:t>(ml</w:t>
      </w:r>
      <w:proofErr w:type="gramStart"/>
      <w:r>
        <w:rPr>
          <w:rFonts w:cstheme="minorHAnsi"/>
        </w:rPr>
        <w:t>)  -</w:t>
      </w:r>
      <w:proofErr w:type="gramEnd"/>
      <w:r>
        <w:rPr>
          <w:rFonts w:cstheme="minorHAnsi"/>
        </w:rPr>
        <w:t xml:space="preserve"> 1ml = 1cm³    a  je to tisícina litru</w:t>
      </w:r>
    </w:p>
    <w:p w:rsidR="00D77250" w:rsidRDefault="00D77250" w:rsidP="00DC160D">
      <w:pPr>
        <w:pStyle w:val="Bezmezer"/>
        <w:rPr>
          <w:rFonts w:cstheme="minorHAnsi"/>
        </w:rPr>
      </w:pPr>
      <w:r>
        <w:rPr>
          <w:rFonts w:cstheme="minorHAnsi"/>
          <w:b/>
          <w:bCs/>
        </w:rPr>
        <w:t xml:space="preserve">centilitr </w:t>
      </w:r>
      <w:r>
        <w:rPr>
          <w:rFonts w:cstheme="minorHAnsi"/>
        </w:rPr>
        <w:t>(cl</w:t>
      </w:r>
      <w:proofErr w:type="gramStart"/>
      <w:r>
        <w:rPr>
          <w:rFonts w:cstheme="minorHAnsi"/>
        </w:rPr>
        <w:t>)  -</w:t>
      </w:r>
      <w:proofErr w:type="gramEnd"/>
      <w:r>
        <w:rPr>
          <w:rFonts w:cstheme="minorHAnsi"/>
        </w:rPr>
        <w:t xml:space="preserve"> je setina litru    …neboli do litru jich je 100 </w:t>
      </w:r>
      <w:r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D77250" w:rsidRDefault="00D77250" w:rsidP="00DC160D">
      <w:pPr>
        <w:pStyle w:val="Bezmezer"/>
        <w:rPr>
          <w:rFonts w:cstheme="minorHAnsi"/>
        </w:rPr>
      </w:pPr>
      <w:r>
        <w:rPr>
          <w:rFonts w:cstheme="minorHAnsi"/>
          <w:b/>
          <w:bCs/>
        </w:rPr>
        <w:t xml:space="preserve">decilitr </w:t>
      </w:r>
      <w:r>
        <w:rPr>
          <w:rFonts w:cstheme="minorHAnsi"/>
        </w:rPr>
        <w:t xml:space="preserve">(dl)   - desetina litru     …a slavné </w:t>
      </w:r>
      <w:proofErr w:type="gramStart"/>
      <w:r>
        <w:rPr>
          <w:rFonts w:cstheme="minorHAnsi"/>
        </w:rPr>
        <w:t>věty :</w:t>
      </w:r>
      <w:proofErr w:type="gramEnd"/>
      <w:r>
        <w:rPr>
          <w:rFonts w:cstheme="minorHAnsi"/>
        </w:rPr>
        <w:t xml:space="preserve"> </w:t>
      </w:r>
      <w:r w:rsidR="00B56D09">
        <w:rPr>
          <w:rFonts w:cstheme="minorHAnsi"/>
        </w:rPr>
        <w:t xml:space="preserve"> dvojka vína, trojka coly  - což je 2dl vína a 3dl coly </w:t>
      </w:r>
    </w:p>
    <w:p w:rsidR="00B56D09" w:rsidRDefault="00B56D09" w:rsidP="00DC160D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hektolitr </w:t>
      </w:r>
      <w:r>
        <w:rPr>
          <w:rFonts w:cstheme="minorHAnsi"/>
        </w:rPr>
        <w:t>(</w:t>
      </w:r>
      <w:proofErr w:type="gramStart"/>
      <w:r>
        <w:rPr>
          <w:rFonts w:cstheme="minorHAnsi"/>
        </w:rPr>
        <w:t>hl)  -</w:t>
      </w:r>
      <w:proofErr w:type="gramEnd"/>
      <w:r>
        <w:rPr>
          <w:rFonts w:cstheme="minorHAnsi"/>
        </w:rPr>
        <w:t xml:space="preserve"> je první větší jednotka než litr a je to stonásobek litru,  takže  </w:t>
      </w:r>
      <w:r>
        <w:rPr>
          <w:rFonts w:cstheme="minorHAnsi"/>
          <w:b/>
          <w:bCs/>
        </w:rPr>
        <w:t>1hl = 100l</w:t>
      </w:r>
    </w:p>
    <w:p w:rsidR="00B56D09" w:rsidRDefault="00B56D09" w:rsidP="00DC160D">
      <w:pPr>
        <w:pStyle w:val="Bezmezer"/>
        <w:rPr>
          <w:rFonts w:cstheme="minorHAnsi"/>
          <w:b/>
          <w:bCs/>
        </w:rPr>
      </w:pPr>
    </w:p>
    <w:p w:rsidR="00B56D09" w:rsidRDefault="00B56D09" w:rsidP="00DC160D">
      <w:pPr>
        <w:pStyle w:val="Bezmezer"/>
        <w:rPr>
          <w:rFonts w:cstheme="minorHAnsi"/>
        </w:rPr>
      </w:pPr>
      <w:r>
        <w:rPr>
          <w:rFonts w:cstheme="minorHAnsi"/>
        </w:rPr>
        <w:t xml:space="preserve">Pro představu o velikosti těchto jednotek vám sem vložím obrázek </w:t>
      </w:r>
      <w:r w:rsidR="00FF71DD">
        <w:rPr>
          <w:rFonts w:cstheme="minorHAnsi"/>
        </w:rPr>
        <w:t>s</w:t>
      </w:r>
      <w:r>
        <w:rPr>
          <w:rFonts w:cstheme="minorHAnsi"/>
        </w:rPr>
        <w:t xml:space="preserve"> velikost</w:t>
      </w:r>
      <w:r w:rsidR="00FF71DD">
        <w:rPr>
          <w:rFonts w:cstheme="minorHAnsi"/>
        </w:rPr>
        <w:t>í</w:t>
      </w:r>
      <w:r>
        <w:rPr>
          <w:rFonts w:cstheme="minorHAnsi"/>
        </w:rPr>
        <w:t xml:space="preserve"> objem</w:t>
      </w:r>
      <w:r w:rsidR="00FF71DD">
        <w:rPr>
          <w:rFonts w:cstheme="minorHAnsi"/>
        </w:rPr>
        <w:t>ů u něčeho, co jste asi už v životě viděli (a zase schválně skrytě – vy, kdo to čtete, vystřihněte ho a nalepte do sešitu)</w:t>
      </w:r>
    </w:p>
    <w:p w:rsidR="00FF71DD" w:rsidRDefault="00FF71DD" w:rsidP="00DC160D">
      <w:pPr>
        <w:pStyle w:val="Bezmezer"/>
        <w:rPr>
          <w:rFonts w:cstheme="minorHAnsi"/>
        </w:rPr>
      </w:pPr>
    </w:p>
    <w:p w:rsidR="00FF71DD" w:rsidRDefault="001E21B5" w:rsidP="00DC160D">
      <w:pPr>
        <w:pStyle w:val="Bezmezer"/>
        <w:rPr>
          <w:rFonts w:cstheme="minorHAnsi"/>
        </w:rPr>
      </w:pPr>
      <w:r>
        <w:rPr>
          <w:noProof/>
        </w:rPr>
        <w:drawing>
          <wp:inline distT="0" distB="0" distL="0" distR="0">
            <wp:extent cx="5760720" cy="20116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C2" w:rsidRDefault="00D636C2" w:rsidP="00DC160D">
      <w:pPr>
        <w:pStyle w:val="Bezmezer"/>
        <w:rPr>
          <w:rFonts w:cstheme="minorHAnsi"/>
        </w:rPr>
      </w:pPr>
    </w:p>
    <w:p w:rsidR="001A6D4D" w:rsidRDefault="001A6D4D" w:rsidP="00DC160D">
      <w:pPr>
        <w:pStyle w:val="Bezmezer"/>
        <w:rPr>
          <w:rFonts w:cstheme="minorHAnsi"/>
        </w:rPr>
      </w:pPr>
    </w:p>
    <w:p w:rsidR="00D636C2" w:rsidRDefault="00D636C2" w:rsidP="00DC160D">
      <w:pPr>
        <w:pStyle w:val="Bezmezer"/>
        <w:rPr>
          <w:rFonts w:cstheme="minorHAnsi"/>
        </w:rPr>
      </w:pPr>
      <w:r>
        <w:rPr>
          <w:rFonts w:cstheme="minorHAnsi"/>
        </w:rPr>
        <w:lastRenderedPageBreak/>
        <w:t>A důležit</w:t>
      </w:r>
      <w:r w:rsidR="001A6D4D">
        <w:rPr>
          <w:rFonts w:cstheme="minorHAnsi"/>
        </w:rPr>
        <w:t>á věc na závěr, která souvisí s </w:t>
      </w:r>
      <w:proofErr w:type="gramStart"/>
      <w:r w:rsidR="001A6D4D">
        <w:rPr>
          <w:rFonts w:cstheme="minorHAnsi"/>
        </w:rPr>
        <w:t>matematikou :</w:t>
      </w:r>
      <w:proofErr w:type="gramEnd"/>
    </w:p>
    <w:p w:rsidR="001A6D4D" w:rsidRDefault="001A6D4D" w:rsidP="00DC160D">
      <w:pPr>
        <w:pStyle w:val="Bezmezer"/>
        <w:rPr>
          <w:rFonts w:cstheme="minorHAnsi"/>
        </w:rPr>
      </w:pPr>
      <w:r>
        <w:rPr>
          <w:rFonts w:cstheme="minorHAnsi"/>
          <w:b/>
          <w:bCs/>
        </w:rPr>
        <w:t xml:space="preserve">Objem krychle </w:t>
      </w:r>
      <w:r>
        <w:rPr>
          <w:rFonts w:cstheme="minorHAnsi"/>
        </w:rPr>
        <w:t xml:space="preserve">o hraně délky </w:t>
      </w:r>
      <w:r>
        <w:rPr>
          <w:rFonts w:cstheme="minorHAnsi"/>
          <w:b/>
          <w:bCs/>
          <w:i/>
          <w:iCs/>
        </w:rPr>
        <w:t xml:space="preserve">a </w:t>
      </w:r>
      <w:r>
        <w:rPr>
          <w:rFonts w:cstheme="minorHAnsi"/>
        </w:rPr>
        <w:t>vypočítáme podle vztahu (</w:t>
      </w:r>
      <w:proofErr w:type="gramStart"/>
      <w:r>
        <w:rPr>
          <w:rFonts w:cstheme="minorHAnsi"/>
        </w:rPr>
        <w:t xml:space="preserve">vzorce) </w:t>
      </w:r>
      <w:r>
        <w:rPr>
          <w:rFonts w:cstheme="minorHAnsi"/>
          <w:b/>
          <w:bCs/>
          <w:i/>
          <w:iCs/>
        </w:rPr>
        <w:t xml:space="preserve">  </w:t>
      </w:r>
      <w:proofErr w:type="gramEnd"/>
      <w:r>
        <w:rPr>
          <w:rFonts w:cstheme="minorHAnsi"/>
          <w:b/>
          <w:bCs/>
          <w:i/>
          <w:iCs/>
        </w:rPr>
        <w:t xml:space="preserve">V = a . </w:t>
      </w:r>
      <w:proofErr w:type="gramStart"/>
      <w:r>
        <w:rPr>
          <w:rFonts w:cstheme="minorHAnsi"/>
          <w:b/>
          <w:bCs/>
          <w:i/>
          <w:iCs/>
        </w:rPr>
        <w:t>a .</w:t>
      </w:r>
      <w:proofErr w:type="gramEnd"/>
      <w:r>
        <w:rPr>
          <w:rFonts w:cstheme="minorHAnsi"/>
          <w:b/>
          <w:bCs/>
          <w:i/>
          <w:iCs/>
        </w:rPr>
        <w:t xml:space="preserve"> a</w:t>
      </w:r>
      <w:r>
        <w:rPr>
          <w:rFonts w:cstheme="minorHAnsi"/>
        </w:rPr>
        <w:t xml:space="preserve">   </w:t>
      </w:r>
    </w:p>
    <w:p w:rsidR="001A6D4D" w:rsidRDefault="001A6D4D" w:rsidP="00DC160D">
      <w:pPr>
        <w:pStyle w:val="Bezmezer"/>
        <w:rPr>
          <w:rFonts w:cstheme="minorHAnsi"/>
        </w:rPr>
      </w:pPr>
      <w:r>
        <w:rPr>
          <w:rFonts w:cstheme="minorHAnsi"/>
        </w:rPr>
        <w:t xml:space="preserve">- jinými </w:t>
      </w:r>
      <w:proofErr w:type="gramStart"/>
      <w:r>
        <w:rPr>
          <w:rFonts w:cstheme="minorHAnsi"/>
        </w:rPr>
        <w:t>slovy :</w:t>
      </w:r>
      <w:proofErr w:type="gramEnd"/>
      <w:r>
        <w:rPr>
          <w:rFonts w:cstheme="minorHAnsi"/>
        </w:rPr>
        <w:t xml:space="preserve"> délka hrany krát ta samá krát ta samá    …protože i trouba ví, že krychle má všechny hrany stejně dlouhé a kdo to nevěděl, tak se to právě dozvěděl    …akorát nechápu, jak proklouzl do šesté třídy </w:t>
      </w:r>
      <w:r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23"/>
          </mc:Choice>
          <mc:Fallback>
            <w:t>🤣</w:t>
          </mc:Fallback>
        </mc:AlternateContent>
      </w:r>
    </w:p>
    <w:p w:rsidR="008C0A05" w:rsidRDefault="008C0A05" w:rsidP="00DC160D">
      <w:pPr>
        <w:pStyle w:val="Bezmezer"/>
        <w:rPr>
          <w:rFonts w:cstheme="minorHAnsi"/>
        </w:rPr>
      </w:pPr>
      <w:r>
        <w:rPr>
          <w:rFonts w:cstheme="minorHAnsi"/>
          <w:b/>
          <w:bCs/>
        </w:rPr>
        <w:t xml:space="preserve">Objem </w:t>
      </w:r>
      <w:proofErr w:type="gramStart"/>
      <w:r>
        <w:rPr>
          <w:rFonts w:cstheme="minorHAnsi"/>
          <w:b/>
          <w:bCs/>
        </w:rPr>
        <w:t xml:space="preserve">kvádru </w:t>
      </w:r>
      <w:r>
        <w:rPr>
          <w:rFonts w:cstheme="minorHAnsi"/>
        </w:rPr>
        <w:t>,</w:t>
      </w:r>
      <w:proofErr w:type="gramEnd"/>
      <w:r>
        <w:rPr>
          <w:rFonts w:cstheme="minorHAnsi"/>
        </w:rPr>
        <w:t xml:space="preserve"> který má délku </w:t>
      </w:r>
      <w:r>
        <w:rPr>
          <w:rFonts w:cstheme="minorHAnsi"/>
          <w:b/>
          <w:bCs/>
          <w:i/>
          <w:iCs/>
        </w:rPr>
        <w:t xml:space="preserve">a </w:t>
      </w:r>
      <w:r>
        <w:rPr>
          <w:rFonts w:cstheme="minorHAnsi"/>
        </w:rPr>
        <w:t xml:space="preserve">, šířku </w:t>
      </w:r>
      <w:r>
        <w:rPr>
          <w:rFonts w:cstheme="minorHAnsi"/>
          <w:b/>
          <w:bCs/>
          <w:i/>
          <w:iCs/>
        </w:rPr>
        <w:t>b</w:t>
      </w:r>
      <w:r>
        <w:rPr>
          <w:rFonts w:cstheme="minorHAnsi"/>
        </w:rPr>
        <w:t xml:space="preserve"> , výšku </w:t>
      </w:r>
      <w:r>
        <w:rPr>
          <w:rFonts w:cstheme="minorHAnsi"/>
          <w:b/>
          <w:bCs/>
          <w:i/>
          <w:iCs/>
        </w:rPr>
        <w:t xml:space="preserve">c  </w:t>
      </w:r>
      <w:r>
        <w:rPr>
          <w:rFonts w:cstheme="minorHAnsi"/>
        </w:rPr>
        <w:t xml:space="preserve"> vypočítáme podle vzorce   </w:t>
      </w:r>
      <w:r>
        <w:rPr>
          <w:rFonts w:cstheme="minorHAnsi"/>
          <w:b/>
          <w:bCs/>
          <w:i/>
          <w:iCs/>
        </w:rPr>
        <w:t xml:space="preserve">V = a . </w:t>
      </w:r>
      <w:proofErr w:type="gramStart"/>
      <w:r>
        <w:rPr>
          <w:rFonts w:cstheme="minorHAnsi"/>
          <w:b/>
          <w:bCs/>
          <w:i/>
          <w:iCs/>
        </w:rPr>
        <w:t>b .</w:t>
      </w:r>
      <w:proofErr w:type="gramEnd"/>
      <w:r>
        <w:rPr>
          <w:rFonts w:cstheme="minorHAnsi"/>
          <w:b/>
          <w:bCs/>
          <w:i/>
          <w:iCs/>
        </w:rPr>
        <w:t xml:space="preserve"> c </w:t>
      </w:r>
      <w:r>
        <w:rPr>
          <w:rFonts w:cstheme="minorHAnsi"/>
        </w:rPr>
        <w:t xml:space="preserve">  </w:t>
      </w:r>
    </w:p>
    <w:p w:rsidR="008C0A05" w:rsidRDefault="008C0A05" w:rsidP="00DC160D">
      <w:pPr>
        <w:pStyle w:val="Bezmezer"/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>
        <w:rPr>
          <w:rFonts w:cstheme="minorHAnsi"/>
        </w:rPr>
        <w:t>neboli :</w:t>
      </w:r>
      <w:proofErr w:type="gramEnd"/>
      <w:r>
        <w:rPr>
          <w:rFonts w:cstheme="minorHAnsi"/>
        </w:rPr>
        <w:t xml:space="preserve">  jeho délka krát šířka krát výška </w:t>
      </w:r>
    </w:p>
    <w:p w:rsidR="008C0A05" w:rsidRDefault="008C0A05" w:rsidP="00DC160D">
      <w:pPr>
        <w:pStyle w:val="Bezmezer"/>
        <w:rPr>
          <w:rFonts w:cstheme="minorHAnsi"/>
        </w:rPr>
      </w:pPr>
    </w:p>
    <w:p w:rsidR="008C0A05" w:rsidRDefault="008C0A05" w:rsidP="00DC160D">
      <w:pPr>
        <w:pStyle w:val="Bezmez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  <w:u w:val="single"/>
        </w:rPr>
        <w:t>Zápis do sešitu</w:t>
      </w:r>
      <w:proofErr w:type="gramStart"/>
      <w:r w:rsidR="00BC228A">
        <w:rPr>
          <w:rFonts w:cstheme="minorHAnsi"/>
          <w:b/>
          <w:bCs/>
          <w:sz w:val="24"/>
          <w:szCs w:val="24"/>
        </w:rPr>
        <w:t xml:space="preserve">   (</w:t>
      </w:r>
      <w:proofErr w:type="gramEnd"/>
      <w:r w:rsidR="00BC228A">
        <w:rPr>
          <w:rFonts w:cstheme="minorHAnsi"/>
          <w:b/>
          <w:bCs/>
          <w:sz w:val="24"/>
          <w:szCs w:val="24"/>
        </w:rPr>
        <w:t xml:space="preserve"> rukou napsaný </w:t>
      </w:r>
      <w:r w:rsidR="00BC228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 w:rsidR="00BC228A">
        <w:rPr>
          <w:rFonts w:cstheme="minorHAnsi"/>
          <w:b/>
          <w:bCs/>
          <w:sz w:val="24"/>
          <w:szCs w:val="24"/>
        </w:rPr>
        <w:t xml:space="preserve"> !   a chci poslat </w:t>
      </w:r>
      <w:proofErr w:type="gramStart"/>
      <w:r w:rsidR="00BC228A">
        <w:rPr>
          <w:rFonts w:cstheme="minorHAnsi"/>
          <w:b/>
          <w:bCs/>
          <w:sz w:val="24"/>
          <w:szCs w:val="24"/>
        </w:rPr>
        <w:t>!!! )</w:t>
      </w:r>
      <w:proofErr w:type="gramEnd"/>
      <w:r w:rsidR="00BC228A">
        <w:rPr>
          <w:rFonts w:cstheme="minorHAnsi"/>
          <w:b/>
          <w:bCs/>
          <w:sz w:val="24"/>
          <w:szCs w:val="24"/>
        </w:rPr>
        <w:t xml:space="preserve"> :</w:t>
      </w:r>
    </w:p>
    <w:p w:rsidR="00BC228A" w:rsidRDefault="00BC228A" w:rsidP="00DC160D">
      <w:pPr>
        <w:pStyle w:val="Bezmezer"/>
        <w:rPr>
          <w:rFonts w:cstheme="minorHAnsi"/>
          <w:b/>
          <w:bCs/>
          <w:sz w:val="24"/>
          <w:szCs w:val="24"/>
        </w:rPr>
      </w:pPr>
    </w:p>
    <w:p w:rsidR="00BC228A" w:rsidRDefault="00BC228A" w:rsidP="00DC160D">
      <w:pPr>
        <w:pStyle w:val="Bezmez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74434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8A" w:rsidRDefault="00BC228A" w:rsidP="00DC160D">
      <w:pPr>
        <w:pStyle w:val="Bezmezer"/>
        <w:rPr>
          <w:rFonts w:cstheme="minorHAnsi"/>
          <w:b/>
          <w:bCs/>
          <w:sz w:val="24"/>
          <w:szCs w:val="24"/>
        </w:rPr>
      </w:pPr>
    </w:p>
    <w:p w:rsidR="00BC228A" w:rsidRDefault="00BC228A" w:rsidP="00DC160D">
      <w:pPr>
        <w:pStyle w:val="Bezmezer"/>
        <w:rPr>
          <w:rFonts w:cstheme="minorHAnsi"/>
          <w:b/>
          <w:bCs/>
          <w:sz w:val="24"/>
          <w:szCs w:val="24"/>
        </w:rPr>
      </w:pPr>
    </w:p>
    <w:p w:rsidR="00BC228A" w:rsidRDefault="00BC228A" w:rsidP="00DC160D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Bonusový příklad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navíc  </w:t>
      </w:r>
      <w:r w:rsidRPr="00BC228A">
        <w:rPr>
          <w:rFonts w:cstheme="minorHAnsi"/>
        </w:rPr>
        <w:t>(</w:t>
      </w:r>
      <w:proofErr w:type="gramEnd"/>
      <w:r w:rsidRPr="00BC228A">
        <w:rPr>
          <w:rFonts w:cstheme="minorHAnsi"/>
        </w:rPr>
        <w:t xml:space="preserve"> je dobrovolný, bude zvláš</w:t>
      </w:r>
      <w:r>
        <w:rPr>
          <w:rFonts w:cstheme="minorHAnsi"/>
        </w:rPr>
        <w:t xml:space="preserve">ť hodnocen a kdo si myslí, že aspiruje na 1 z fyziky, je pro něj povinný </w:t>
      </w:r>
      <w:r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>
        <w:rPr>
          <w:rFonts w:cstheme="minorHAnsi"/>
          <w:sz w:val="24"/>
          <w:szCs w:val="24"/>
        </w:rPr>
        <w:t xml:space="preserve"> ) :</w:t>
      </w:r>
    </w:p>
    <w:p w:rsidR="00BC228A" w:rsidRDefault="00BC228A" w:rsidP="00DC160D">
      <w:pPr>
        <w:pStyle w:val="Bezmezer"/>
        <w:rPr>
          <w:rFonts w:cstheme="minorHAnsi"/>
          <w:sz w:val="24"/>
          <w:szCs w:val="24"/>
        </w:rPr>
      </w:pPr>
    </w:p>
    <w:p w:rsidR="00BC228A" w:rsidRDefault="00BC228A" w:rsidP="00DC160D">
      <w:pPr>
        <w:pStyle w:val="Bezmezer"/>
        <w:rPr>
          <w:rFonts w:cstheme="minorHAnsi"/>
        </w:rPr>
      </w:pPr>
      <w:r>
        <w:rPr>
          <w:rFonts w:cstheme="minorHAnsi"/>
        </w:rPr>
        <w:t>Našel jsem jeden příklad, který je docela běžný a už jsme takové počítali v</w:t>
      </w:r>
      <w:r w:rsidR="00A11898">
        <w:rPr>
          <w:rFonts w:cstheme="minorHAnsi"/>
        </w:rPr>
        <w:t> </w:t>
      </w:r>
      <w:r>
        <w:rPr>
          <w:rFonts w:cstheme="minorHAnsi"/>
        </w:rPr>
        <w:t>matematice</w:t>
      </w:r>
      <w:r w:rsidR="00A11898">
        <w:rPr>
          <w:rFonts w:cstheme="minorHAnsi"/>
        </w:rPr>
        <w:t xml:space="preserve">, ale až ho vypočítáte, je na něm něco zarážejícího. Já např. jsem si </w:t>
      </w:r>
      <w:proofErr w:type="gramStart"/>
      <w:r w:rsidR="00A11898">
        <w:rPr>
          <w:rFonts w:cstheme="minorHAnsi"/>
        </w:rPr>
        <w:t>řekl :</w:t>
      </w:r>
      <w:proofErr w:type="gramEnd"/>
      <w:r w:rsidR="00A11898">
        <w:rPr>
          <w:rFonts w:cstheme="minorHAnsi"/>
        </w:rPr>
        <w:t xml:space="preserve"> „Oni se snad zbláznili nebo ho vymyslel někdo, kdo moc nepřemýšlel a tohle bych tedy chtěl vidět na vlastní </w:t>
      </w:r>
      <w:r w:rsidR="00A11898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0"/>
          </mc:Choice>
          <mc:Fallback>
            <w:t>👀</w:t>
          </mc:Fallback>
        </mc:AlternateContent>
      </w:r>
      <w:r w:rsidR="00A11898">
        <w:rPr>
          <w:rFonts w:cstheme="minorHAnsi"/>
        </w:rPr>
        <w:t>“</w:t>
      </w:r>
    </w:p>
    <w:p w:rsidR="00A11898" w:rsidRDefault="00A11898" w:rsidP="00DC160D">
      <w:pPr>
        <w:pStyle w:val="Bezmezer"/>
        <w:rPr>
          <w:rFonts w:cstheme="minorHAnsi"/>
        </w:rPr>
      </w:pPr>
      <w:r>
        <w:rPr>
          <w:rFonts w:cstheme="minorHAnsi"/>
        </w:rPr>
        <w:t xml:space="preserve">Takže bonusový úkol zní – vypočítat (do sešitu), po napsání odpovědi se zamyslet a připsat pod ní, proč by </w:t>
      </w:r>
      <w:r w:rsidR="00AD5950">
        <w:rPr>
          <w:rFonts w:cstheme="minorHAnsi"/>
        </w:rPr>
        <w:t xml:space="preserve">nebylo marné mít při téhle akci plavky </w:t>
      </w:r>
      <w:proofErr w:type="gramStart"/>
      <w:r w:rsidR="00AD595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2"/>
          </mc:Choice>
          <mc:Fallback>
            <w:t>😂</w:t>
          </mc:Fallback>
        </mc:AlternateContent>
      </w:r>
      <w:r w:rsidR="00AD5950">
        <w:rPr>
          <w:rFonts w:cstheme="minorHAnsi"/>
        </w:rPr>
        <w:t xml:space="preserve"> :</w:t>
      </w:r>
      <w:proofErr w:type="gramEnd"/>
    </w:p>
    <w:p w:rsidR="00AD5950" w:rsidRDefault="00AD5950" w:rsidP="00DC160D">
      <w:pPr>
        <w:pStyle w:val="Bezmezer"/>
        <w:rPr>
          <w:rFonts w:cstheme="minorHAnsi"/>
        </w:rPr>
      </w:pPr>
    </w:p>
    <w:p w:rsidR="00AD5950" w:rsidRDefault="00AD5950" w:rsidP="00DC160D">
      <w:pPr>
        <w:pStyle w:val="Bezmezer"/>
        <w:rPr>
          <w:rFonts w:cstheme="minorHAnsi"/>
        </w:rPr>
      </w:pPr>
      <w:proofErr w:type="gramStart"/>
      <w:r>
        <w:rPr>
          <w:rFonts w:cstheme="minorHAnsi"/>
        </w:rPr>
        <w:t>Př :</w:t>
      </w:r>
      <w:proofErr w:type="gramEnd"/>
      <w:r>
        <w:rPr>
          <w:rFonts w:cstheme="minorHAnsi"/>
        </w:rPr>
        <w:t xml:space="preserve">  Do akvária tvaru krychle o hraně 70cm napouštíme vodu. Každou sekundu do akvária nateče 105 litrů vody. Jak dlouho budeme plnit akvárium po okraj vodou? </w:t>
      </w:r>
    </w:p>
    <w:p w:rsidR="00C2588C" w:rsidRDefault="00C2588C" w:rsidP="00DC160D">
      <w:pPr>
        <w:pStyle w:val="Bezmezer"/>
        <w:rPr>
          <w:rFonts w:cstheme="minorHAnsi"/>
        </w:rPr>
      </w:pPr>
    </w:p>
    <w:p w:rsidR="00C2588C" w:rsidRDefault="00C2588C" w:rsidP="00DC160D">
      <w:pPr>
        <w:pStyle w:val="Bezmezer"/>
        <w:rPr>
          <w:rFonts w:cstheme="minorHAnsi"/>
        </w:rPr>
      </w:pPr>
    </w:p>
    <w:p w:rsidR="00C2588C" w:rsidRDefault="00C2588C" w:rsidP="00DC160D">
      <w:pPr>
        <w:pStyle w:val="Bezmezer"/>
        <w:rPr>
          <w:rFonts w:cstheme="minorHAnsi"/>
        </w:rPr>
      </w:pPr>
      <w:r>
        <w:rPr>
          <w:rFonts w:cstheme="minorHAnsi"/>
        </w:rPr>
        <w:t xml:space="preserve">Loučím se, užívejte si teplejší dny bez maskovacích hadrů na hlavě, ta drtivá většina, která komunikuje – vydržte       … a </w:t>
      </w:r>
      <w:r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B"/>
          </mc:Choice>
          <mc:Fallback>
            <w:t>👋</w:t>
          </mc:Fallback>
        </mc:AlternateContent>
      </w:r>
      <w:r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</w:rPr>
        <w:t xml:space="preserve">  </w:t>
      </w:r>
      <w:hyperlink r:id="rId7" w:history="1">
        <w:r w:rsidRPr="00974972">
          <w:rPr>
            <w:rStyle w:val="Hypertextovodkaz"/>
            <w:rFonts w:cstheme="minorHAnsi"/>
          </w:rPr>
          <w:t>p.mukarovsky@zskncl.cz</w:t>
        </w:r>
      </w:hyperlink>
    </w:p>
    <w:p w:rsidR="00C2588C" w:rsidRDefault="00C2588C" w:rsidP="00DC160D">
      <w:pPr>
        <w:pStyle w:val="Bezmezer"/>
        <w:rPr>
          <w:rFonts w:cstheme="minorHAnsi"/>
        </w:rPr>
      </w:pPr>
    </w:p>
    <w:p w:rsidR="00C2588C" w:rsidRDefault="00C2588C" w:rsidP="00DC160D">
      <w:pPr>
        <w:pStyle w:val="Bezmezer"/>
        <w:rPr>
          <w:rFonts w:cstheme="minorHAnsi"/>
        </w:rPr>
      </w:pPr>
    </w:p>
    <w:p w:rsidR="00C2588C" w:rsidRDefault="00C2588C" w:rsidP="00DC160D">
      <w:pPr>
        <w:pStyle w:val="Bezmezer"/>
        <w:rPr>
          <w:rFonts w:cstheme="minorHAnsi"/>
        </w:rPr>
      </w:pPr>
      <w:r>
        <w:rPr>
          <w:rFonts w:cstheme="minorHAnsi"/>
        </w:rPr>
        <w:t xml:space="preserve">Pozn.: </w:t>
      </w:r>
      <w:r w:rsidRPr="00692DE0">
        <w:rPr>
          <w:rFonts w:cstheme="minorHAnsi"/>
          <w:b/>
          <w:bCs/>
        </w:rPr>
        <w:t>Vy, kdo jste se teď probrali</w:t>
      </w:r>
      <w:r>
        <w:rPr>
          <w:rFonts w:cstheme="minorHAnsi"/>
        </w:rPr>
        <w:t xml:space="preserve"> a myslíte si, že zasláním posledních věcí něco zásadně vytrhnete, tak </w:t>
      </w:r>
      <w:proofErr w:type="gramStart"/>
      <w:r>
        <w:rPr>
          <w:rFonts w:cstheme="minorHAnsi"/>
        </w:rPr>
        <w:t>upozorňuju</w:t>
      </w:r>
      <w:proofErr w:type="gramEnd"/>
      <w:r>
        <w:rPr>
          <w:rFonts w:cstheme="minorHAnsi"/>
        </w:rPr>
        <w:t>, že tohle už je 10. zaslaná práce a v každé byl nějaký požadavek – zápis do sešitu, otázky – odpovědi, příklad, vytvoření zápisu dle návodných otázek, dva opakovací pracovní listy</w:t>
      </w:r>
      <w:r w:rsidR="00692DE0">
        <w:rPr>
          <w:rFonts w:cstheme="minorHAnsi"/>
        </w:rPr>
        <w:t xml:space="preserve"> …</w:t>
      </w:r>
    </w:p>
    <w:p w:rsidR="00692DE0" w:rsidRDefault="00692DE0" w:rsidP="00DC160D">
      <w:pPr>
        <w:pStyle w:val="Bezmezer"/>
        <w:rPr>
          <w:rFonts w:cstheme="minorHAnsi"/>
          <w:b/>
          <w:bCs/>
        </w:rPr>
      </w:pPr>
      <w:r>
        <w:rPr>
          <w:rFonts w:cstheme="minorHAnsi"/>
        </w:rPr>
        <w:t xml:space="preserve">Tato forma komunikace už přes dva měsíce intenzivně a </w:t>
      </w:r>
      <w:r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>
        <w:rPr>
          <w:rFonts w:cstheme="minorHAnsi"/>
        </w:rPr>
        <w:t xml:space="preserve"> funguje – </w:t>
      </w:r>
      <w:r>
        <w:rPr>
          <w:rFonts w:cstheme="minorHAnsi"/>
          <w:b/>
          <w:bCs/>
        </w:rPr>
        <w:t xml:space="preserve">neptejte se mě, co vám </w:t>
      </w:r>
      <w:proofErr w:type="gramStart"/>
      <w:r>
        <w:rPr>
          <w:rFonts w:cstheme="minorHAnsi"/>
          <w:b/>
          <w:bCs/>
        </w:rPr>
        <w:t>chybí !</w:t>
      </w:r>
      <w:proofErr w:type="gramEnd"/>
    </w:p>
    <w:p w:rsidR="00692DE0" w:rsidRDefault="00692DE0" w:rsidP="00DC160D">
      <w:pPr>
        <w:pStyle w:val="Bezmezer"/>
        <w:rPr>
          <w:rFonts w:cstheme="minorHAnsi"/>
        </w:rPr>
      </w:pPr>
      <w:r>
        <w:rPr>
          <w:rFonts w:cstheme="minorHAnsi"/>
        </w:rPr>
        <w:t>Já aktivitu vyvíjím, tak ji zkuste i vy např.na nástěnce vaší třídy, kde je vše jasně řečeno</w:t>
      </w:r>
      <w:r w:rsidR="003352C8">
        <w:rPr>
          <w:rFonts w:cstheme="minorHAnsi"/>
        </w:rPr>
        <w:t>.</w:t>
      </w:r>
    </w:p>
    <w:p w:rsidR="003352C8" w:rsidRPr="00692DE0" w:rsidRDefault="003352C8" w:rsidP="00DC160D">
      <w:pPr>
        <w:pStyle w:val="Bezmezer"/>
        <w:rPr>
          <w:rFonts w:cstheme="minorHAnsi"/>
        </w:rPr>
      </w:pPr>
      <w:r>
        <w:rPr>
          <w:rFonts w:cstheme="minorHAnsi"/>
        </w:rPr>
        <w:t xml:space="preserve">A věřte, že mám přehled, kdo mi co poslal a v jaké kvalitě </w:t>
      </w:r>
      <w:r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AD5950" w:rsidRPr="00BC228A" w:rsidRDefault="00AD5950" w:rsidP="00DC160D">
      <w:pPr>
        <w:pStyle w:val="Bezmezer"/>
        <w:rPr>
          <w:rFonts w:cstheme="minorHAnsi"/>
        </w:rPr>
      </w:pPr>
    </w:p>
    <w:p w:rsidR="008C0A05" w:rsidRPr="008C0A05" w:rsidRDefault="008C0A05" w:rsidP="008C0A05">
      <w:pPr>
        <w:pStyle w:val="Bezmezer"/>
        <w:rPr>
          <w:rFonts w:cstheme="minorHAnsi"/>
        </w:rPr>
      </w:pPr>
    </w:p>
    <w:p w:rsidR="001E21B5" w:rsidRDefault="001E21B5" w:rsidP="00DC160D">
      <w:pPr>
        <w:pStyle w:val="Bezmezer"/>
        <w:rPr>
          <w:rFonts w:cstheme="minorHAnsi"/>
        </w:rPr>
      </w:pPr>
    </w:p>
    <w:p w:rsidR="001E21B5" w:rsidRDefault="001E21B5" w:rsidP="00DC160D">
      <w:pPr>
        <w:pStyle w:val="Bezmezer"/>
        <w:rPr>
          <w:rFonts w:cstheme="minorHAnsi"/>
        </w:rPr>
      </w:pPr>
    </w:p>
    <w:p w:rsidR="00D636C2" w:rsidRPr="00B56D09" w:rsidRDefault="00D636C2" w:rsidP="00DC160D">
      <w:pPr>
        <w:pStyle w:val="Bezmezer"/>
        <w:rPr>
          <w:rFonts w:cstheme="minorHAnsi"/>
        </w:rPr>
      </w:pPr>
    </w:p>
    <w:p w:rsidR="00DC160D" w:rsidRPr="00DC160D" w:rsidRDefault="00DC160D" w:rsidP="00DC160D">
      <w:pPr>
        <w:pStyle w:val="Bezmezer"/>
        <w:rPr>
          <w:rFonts w:cstheme="minorHAnsi"/>
        </w:rPr>
      </w:pPr>
    </w:p>
    <w:p w:rsidR="009568D3" w:rsidRPr="009568D3" w:rsidRDefault="009568D3" w:rsidP="004E14B9">
      <w:pPr>
        <w:pStyle w:val="Bezmezer"/>
        <w:rPr>
          <w:b/>
          <w:bCs/>
        </w:rPr>
      </w:pPr>
    </w:p>
    <w:sectPr w:rsidR="009568D3" w:rsidRPr="0095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63C"/>
    <w:multiLevelType w:val="hybridMultilevel"/>
    <w:tmpl w:val="79CAC9E6"/>
    <w:lvl w:ilvl="0" w:tplc="9482D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7884"/>
    <w:multiLevelType w:val="hybridMultilevel"/>
    <w:tmpl w:val="55CAA3AA"/>
    <w:lvl w:ilvl="0" w:tplc="FFC25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4116"/>
    <w:multiLevelType w:val="hybridMultilevel"/>
    <w:tmpl w:val="0E46F0B4"/>
    <w:lvl w:ilvl="0" w:tplc="0C5C9ACC">
      <w:start w:val="1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F2"/>
    <w:rsid w:val="000C4EAF"/>
    <w:rsid w:val="001A6D4D"/>
    <w:rsid w:val="001D6CF2"/>
    <w:rsid w:val="001E21B5"/>
    <w:rsid w:val="003352C8"/>
    <w:rsid w:val="00457380"/>
    <w:rsid w:val="004D62B7"/>
    <w:rsid w:val="004E14B9"/>
    <w:rsid w:val="00692DE0"/>
    <w:rsid w:val="008C0A05"/>
    <w:rsid w:val="009568D3"/>
    <w:rsid w:val="009A5BEF"/>
    <w:rsid w:val="00A11898"/>
    <w:rsid w:val="00AD5950"/>
    <w:rsid w:val="00B56D09"/>
    <w:rsid w:val="00BC228A"/>
    <w:rsid w:val="00BC55C2"/>
    <w:rsid w:val="00C2588C"/>
    <w:rsid w:val="00C9000A"/>
    <w:rsid w:val="00D60A98"/>
    <w:rsid w:val="00D636C2"/>
    <w:rsid w:val="00D77250"/>
    <w:rsid w:val="00DC160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BD7B"/>
  <w15:chartTrackingRefBased/>
  <w15:docId w15:val="{7902A2B5-E5E6-4A11-AAA3-256CC86B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14B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258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5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mukarovsky@zsknc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Mukařovský</dc:creator>
  <cp:keywords/>
  <dc:description/>
  <cp:lastModifiedBy>Petr Mukařovský</cp:lastModifiedBy>
  <cp:revision>1</cp:revision>
  <dcterms:created xsi:type="dcterms:W3CDTF">2020-05-22T13:03:00Z</dcterms:created>
  <dcterms:modified xsi:type="dcterms:W3CDTF">2020-05-22T16:52:00Z</dcterms:modified>
</cp:coreProperties>
</file>