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A76D" w14:textId="77777777" w:rsidR="00705F1C" w:rsidRDefault="00705F1C">
      <w:r>
        <w:t>Ahoj děti!</w:t>
      </w:r>
    </w:p>
    <w:p w14:paraId="13748911" w14:textId="088088FB" w:rsidR="00FB6B33" w:rsidRDefault="00FF16DC">
      <w:r>
        <w:t xml:space="preserve">Napište si slovíčka lekce </w:t>
      </w:r>
      <w:proofErr w:type="gramStart"/>
      <w:r>
        <w:t>6C</w:t>
      </w:r>
      <w:proofErr w:type="gramEnd"/>
      <w:r>
        <w:t>, najdete je v pracovním sešitě na str. 84-85.</w:t>
      </w:r>
    </w:p>
    <w:p w14:paraId="4D98808C" w14:textId="1A86E6F2" w:rsidR="0082683B" w:rsidRDefault="00FF16DC" w:rsidP="0082683B">
      <w:pPr>
        <w:rPr>
          <w:rStyle w:val="Hypertextovodkaz"/>
        </w:rPr>
      </w:pPr>
      <w:r>
        <w:t xml:space="preserve">Učebnice str. 68/1,2 dobrovolné, poslech: </w:t>
      </w:r>
      <w:hyperlink r:id="rId4" w:history="1">
        <w:r w:rsidR="0082683B">
          <w:rPr>
            <w:rStyle w:val="Hypertextovodkaz"/>
          </w:rPr>
          <w:t>https://elt.oup.com/student/project/level1/unit06/audio?cc=global&amp;selLanguage=en</w:t>
        </w:r>
      </w:hyperlink>
    </w:p>
    <w:p w14:paraId="445687A3" w14:textId="5D0B4E52" w:rsidR="00010D7C" w:rsidRDefault="00010D7C" w:rsidP="0082683B">
      <w:r>
        <w:t>Učebnice str. 69/4, 6 dobrovolné</w:t>
      </w:r>
    </w:p>
    <w:p w14:paraId="31E66FFD" w14:textId="18FC0221" w:rsidR="00FF16DC" w:rsidRDefault="00FF16DC">
      <w:r>
        <w:t>Pracovní sešit str. 56/1</w:t>
      </w:r>
    </w:p>
    <w:p w14:paraId="37CC6B76" w14:textId="5B83B62E" w:rsidR="00FF16DC" w:rsidRDefault="00FF16DC">
      <w:r>
        <w:t xml:space="preserve">                                 57/3,4</w:t>
      </w:r>
    </w:p>
    <w:p w14:paraId="66F0EBD5" w14:textId="18C18A83" w:rsidR="00FF16DC" w:rsidRDefault="00FF16DC">
      <w:r>
        <w:t xml:space="preserve">                                 57/5 dobrovolně</w:t>
      </w:r>
    </w:p>
    <w:p w14:paraId="53EB7651" w14:textId="4E6B0892" w:rsidR="00B54807" w:rsidRDefault="00D320CF">
      <w:r>
        <w:t>Procvičení přítomného času průběhového (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):</w:t>
      </w:r>
    </w:p>
    <w:p w14:paraId="6E659627" w14:textId="28089872" w:rsidR="00B54807" w:rsidRDefault="00716E34">
      <w:hyperlink r:id="rId5" w:history="1">
        <w:r w:rsidR="00B54807">
          <w:rPr>
            <w:rStyle w:val="Hypertextovodkaz"/>
          </w:rPr>
          <w:t>https://www.liveworksheets.com/kl43870lq</w:t>
        </w:r>
      </w:hyperlink>
    </w:p>
    <w:p w14:paraId="6CCD17E4" w14:textId="77777777" w:rsidR="006F3FBC" w:rsidRDefault="006F3FBC"/>
    <w:p w14:paraId="56CCD402" w14:textId="648C8AA0" w:rsidR="004F19D7" w:rsidRDefault="004F19D7">
      <w:r w:rsidRPr="006F3FBC">
        <w:rPr>
          <w:b/>
          <w:bCs/>
        </w:rPr>
        <w:t>Krátké odpovědi (</w:t>
      </w:r>
      <w:proofErr w:type="spellStart"/>
      <w:r w:rsidRPr="006F3FBC">
        <w:rPr>
          <w:b/>
          <w:bCs/>
        </w:rPr>
        <w:t>short</w:t>
      </w:r>
      <w:proofErr w:type="spellEnd"/>
      <w:r w:rsidRPr="006F3FBC">
        <w:rPr>
          <w:b/>
          <w:bCs/>
        </w:rPr>
        <w:t xml:space="preserve"> </w:t>
      </w:r>
      <w:proofErr w:type="spellStart"/>
      <w:r w:rsidRPr="006F3FBC">
        <w:rPr>
          <w:b/>
          <w:bCs/>
        </w:rPr>
        <w:t>answers</w:t>
      </w:r>
      <w:proofErr w:type="spellEnd"/>
      <w:r w:rsidRPr="006F3FBC">
        <w:rPr>
          <w:b/>
          <w:bCs/>
        </w:rPr>
        <w:t>)</w:t>
      </w:r>
      <w:r>
        <w:t xml:space="preserve"> – odpovídáme stejným slovesem, které je v otázce, např.:</w:t>
      </w:r>
    </w:p>
    <w:p w14:paraId="71A7D7F7" w14:textId="77777777" w:rsidR="00BD5541" w:rsidRDefault="00BD5541">
      <w:pPr>
        <w:rPr>
          <w:b/>
          <w:bCs/>
        </w:rPr>
        <w:sectPr w:rsidR="00BD55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AEFDFA" w14:textId="3B1A0E6A" w:rsidR="004F19D7" w:rsidRDefault="004F19D7">
      <w:proofErr w:type="spellStart"/>
      <w:r w:rsidRPr="004F19D7">
        <w:rPr>
          <w:b/>
          <w:bCs/>
        </w:rPr>
        <w:t>Is</w:t>
      </w:r>
      <w:proofErr w:type="spellEnd"/>
      <w:r>
        <w:t xml:space="preserve"> he </w:t>
      </w:r>
      <w:proofErr w:type="spellStart"/>
      <w:r>
        <w:t>sleeping</w:t>
      </w:r>
      <w:proofErr w:type="spellEnd"/>
      <w:r>
        <w:t xml:space="preserve">?   </w:t>
      </w:r>
      <w:proofErr w:type="spellStart"/>
      <w:r>
        <w:t>Yes</w:t>
      </w:r>
      <w:proofErr w:type="spellEnd"/>
      <w:r>
        <w:t xml:space="preserve">, he </w:t>
      </w:r>
      <w:proofErr w:type="spellStart"/>
      <w:r w:rsidRPr="004F19D7">
        <w:rPr>
          <w:b/>
          <w:bCs/>
        </w:rPr>
        <w:t>is</w:t>
      </w:r>
      <w:proofErr w:type="spellEnd"/>
      <w:r>
        <w:t xml:space="preserve">.                                    </w:t>
      </w:r>
    </w:p>
    <w:p w14:paraId="15BDCD87" w14:textId="43DCED75" w:rsidR="004F19D7" w:rsidRDefault="004F19D7">
      <w:r>
        <w:t xml:space="preserve">                               No, he </w:t>
      </w:r>
      <w:proofErr w:type="spellStart"/>
      <w:r w:rsidRPr="004F19D7">
        <w:rPr>
          <w:b/>
          <w:bCs/>
        </w:rPr>
        <w:t>is</w:t>
      </w:r>
      <w:r>
        <w:t>n’t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</w:p>
    <w:p w14:paraId="337F4FA8" w14:textId="420B013B" w:rsidR="00FF3C95" w:rsidRDefault="00FF3C95">
      <w:r w:rsidRPr="00FF3C95">
        <w:rPr>
          <w:b/>
          <w:bCs/>
        </w:rPr>
        <w:t>Has</w:t>
      </w:r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bike? 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r w:rsidRPr="00FF3C95">
        <w:rPr>
          <w:b/>
          <w:bCs/>
        </w:rPr>
        <w:t>has</w:t>
      </w:r>
      <w:r>
        <w:t xml:space="preserve">.             </w:t>
      </w:r>
    </w:p>
    <w:p w14:paraId="09E0EA53" w14:textId="229E9E75" w:rsidR="00FF3C95" w:rsidRDefault="00FF3C95">
      <w:r>
        <w:tab/>
      </w:r>
      <w:r>
        <w:tab/>
        <w:t xml:space="preserve">        No, </w:t>
      </w:r>
      <w:proofErr w:type="spellStart"/>
      <w:r>
        <w:t>she</w:t>
      </w:r>
      <w:proofErr w:type="spellEnd"/>
      <w:r>
        <w:t xml:space="preserve"> </w:t>
      </w:r>
      <w:proofErr w:type="spellStart"/>
      <w:r w:rsidRPr="00FF3C95">
        <w:rPr>
          <w:b/>
          <w:bCs/>
        </w:rPr>
        <w:t>has</w:t>
      </w:r>
      <w:r>
        <w:t>n’t</w:t>
      </w:r>
      <w:proofErr w:type="spellEnd"/>
      <w:r>
        <w:t>.</w:t>
      </w:r>
    </w:p>
    <w:p w14:paraId="5E018D53" w14:textId="451F4EAF" w:rsidR="00FF3C95" w:rsidRDefault="00FF3C95">
      <w:r w:rsidRPr="00FF3C95">
        <w:rPr>
          <w:b/>
          <w:bCs/>
        </w:rPr>
        <w:t>Do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I </w:t>
      </w:r>
      <w:r w:rsidRPr="00FF3C95">
        <w:rPr>
          <w:b/>
          <w:bCs/>
        </w:rPr>
        <w:t>do</w:t>
      </w:r>
      <w:r>
        <w:t>.</w:t>
      </w:r>
    </w:p>
    <w:p w14:paraId="5265699D" w14:textId="50B02353" w:rsidR="004F19D7" w:rsidRDefault="00FF3C95">
      <w:r>
        <w:tab/>
      </w:r>
      <w:r>
        <w:tab/>
        <w:t xml:space="preserve">             No, I </w:t>
      </w:r>
      <w:proofErr w:type="spellStart"/>
      <w:r w:rsidRPr="00FF3C95">
        <w:rPr>
          <w:b/>
          <w:bCs/>
        </w:rPr>
        <w:t>do</w:t>
      </w:r>
      <w:r>
        <w:t>n’t</w:t>
      </w:r>
      <w:proofErr w:type="spellEnd"/>
      <w:r>
        <w:t>.</w:t>
      </w:r>
    </w:p>
    <w:p w14:paraId="5F630599" w14:textId="77777777" w:rsidR="00F26A10" w:rsidRPr="00F26A10" w:rsidRDefault="00F26A10">
      <w:pPr>
        <w:rPr>
          <w:b/>
          <w:bCs/>
          <w:sz w:val="10"/>
          <w:szCs w:val="10"/>
        </w:rPr>
      </w:pPr>
    </w:p>
    <w:p w14:paraId="2BF9D481" w14:textId="3BFC76B6" w:rsidR="00FF3C95" w:rsidRDefault="00FF3C95">
      <w:proofErr w:type="spellStart"/>
      <w:r w:rsidRPr="00FF3C95">
        <w:rPr>
          <w:b/>
          <w:bCs/>
        </w:rP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?   </w:t>
      </w:r>
      <w:proofErr w:type="spellStart"/>
      <w:r>
        <w:t>Yes</w:t>
      </w:r>
      <w:proofErr w:type="spellEnd"/>
      <w:r>
        <w:t xml:space="preserve">, I </w:t>
      </w:r>
      <w:proofErr w:type="spellStart"/>
      <w:r w:rsidRPr="00FF3C95">
        <w:rPr>
          <w:b/>
          <w:bCs/>
        </w:rPr>
        <w:t>can</w:t>
      </w:r>
      <w:proofErr w:type="spellEnd"/>
      <w:r>
        <w:t>.</w:t>
      </w:r>
    </w:p>
    <w:p w14:paraId="0C033EED" w14:textId="69378510" w:rsidR="00FF3C95" w:rsidRDefault="00FF3C95">
      <w:r>
        <w:tab/>
      </w:r>
      <w:r>
        <w:tab/>
      </w:r>
      <w:r>
        <w:tab/>
        <w:t xml:space="preserve">    No, I </w:t>
      </w:r>
      <w:proofErr w:type="spellStart"/>
      <w:r w:rsidRPr="00FF3C95">
        <w:rPr>
          <w:b/>
          <w:bCs/>
        </w:rPr>
        <w:t>can</w:t>
      </w:r>
      <w:r>
        <w:t>’t</w:t>
      </w:r>
      <w:proofErr w:type="spellEnd"/>
      <w:r>
        <w:t>.</w:t>
      </w:r>
    </w:p>
    <w:p w14:paraId="74EC6FA0" w14:textId="77777777" w:rsidR="00BD5541" w:rsidRDefault="00BD5541">
      <w:pPr>
        <w:sectPr w:rsidR="00BD5541" w:rsidSect="00BD55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004623" w14:textId="77777777" w:rsidR="004A2AB5" w:rsidRDefault="004A2AB5"/>
    <w:p w14:paraId="79066795" w14:textId="1EBE278E" w:rsidR="00D320CF" w:rsidRDefault="00D320CF">
      <w:r>
        <w:t>Procvičení krátkých odpovědí:</w:t>
      </w:r>
    </w:p>
    <w:p w14:paraId="2421CB25" w14:textId="7B0ADACF" w:rsidR="00D320CF" w:rsidRDefault="00716E34">
      <w:pPr>
        <w:rPr>
          <w:rStyle w:val="Hypertextovodkaz"/>
        </w:rPr>
      </w:pPr>
      <w:hyperlink r:id="rId6" w:history="1">
        <w:r w:rsidR="00D320CF">
          <w:rPr>
            <w:rStyle w:val="Hypertextovodkaz"/>
          </w:rPr>
          <w:t>https://www.liveworksheets.com/worksheets/en/English_as_a_Second_Language_(ESL)/Short_answers/Short_answer_qb35037vy</w:t>
        </w:r>
      </w:hyperlink>
    </w:p>
    <w:p w14:paraId="6A792BB6" w14:textId="6FB90DB0" w:rsidR="00705F1C" w:rsidRDefault="00705F1C">
      <w:r>
        <w:t xml:space="preserve">Přikládám pracovní list na procvičení krátkých odpovědí. Dejte v nich pozor nejen na </w:t>
      </w:r>
      <w:r w:rsidRPr="00705F1C">
        <w:rPr>
          <w:b/>
          <w:bCs/>
        </w:rPr>
        <w:t>sloveso</w:t>
      </w:r>
      <w:r>
        <w:t xml:space="preserve"> ale i na </w:t>
      </w:r>
      <w:r w:rsidRPr="00705F1C">
        <w:rPr>
          <w:b/>
          <w:bCs/>
        </w:rPr>
        <w:t>osobu</w:t>
      </w:r>
      <w:r w:rsidR="008125D5">
        <w:t>, o které se mluví.</w:t>
      </w:r>
    </w:p>
    <w:p w14:paraId="294EFC12" w14:textId="2EE526F6" w:rsidR="00716E34" w:rsidRDefault="00716E34">
      <w:r>
        <w:t>Přeji pěkný červnový týden.</w:t>
      </w:r>
    </w:p>
    <w:p w14:paraId="281487E8" w14:textId="1A0B0A61" w:rsidR="00716E34" w:rsidRDefault="00716E34">
      <w:r>
        <w:t>Jitka Kunteová</w:t>
      </w:r>
    </w:p>
    <w:p w14:paraId="3499F318" w14:textId="60DCD877" w:rsidR="00716E34" w:rsidRDefault="00716E34">
      <w:hyperlink r:id="rId7" w:history="1">
        <w:r w:rsidRPr="004437E7">
          <w:rPr>
            <w:rStyle w:val="Hypertextovodkaz"/>
          </w:rPr>
          <w:t>j.kunteova@zskncl.cz</w:t>
        </w:r>
      </w:hyperlink>
    </w:p>
    <w:p w14:paraId="4B3F30ED" w14:textId="77777777" w:rsidR="00716E34" w:rsidRDefault="00716E34"/>
    <w:sectPr w:rsidR="00716E34" w:rsidSect="00BD55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EA"/>
    <w:rsid w:val="00010D7C"/>
    <w:rsid w:val="004A2AB5"/>
    <w:rsid w:val="004F19D7"/>
    <w:rsid w:val="006F3FBC"/>
    <w:rsid w:val="00705F1C"/>
    <w:rsid w:val="00716E34"/>
    <w:rsid w:val="008125D5"/>
    <w:rsid w:val="0082683B"/>
    <w:rsid w:val="00B54807"/>
    <w:rsid w:val="00BA38EA"/>
    <w:rsid w:val="00BD5541"/>
    <w:rsid w:val="00D320CF"/>
    <w:rsid w:val="00D7742C"/>
    <w:rsid w:val="00F26A10"/>
    <w:rsid w:val="00FB6B33"/>
    <w:rsid w:val="00FF16D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EF2E"/>
  <w15:chartTrackingRefBased/>
  <w15:docId w15:val="{B2B301E4-6CAF-4E52-9FF5-31104A95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683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20C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6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kunteova@zsknc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Short_answers/Short_answer_qb35037vy" TargetMode="External"/><Relationship Id="rId5" Type="http://schemas.openxmlformats.org/officeDocument/2006/relationships/hyperlink" Target="https://www.liveworksheets.com/kl43870lq" TargetMode="External"/><Relationship Id="rId4" Type="http://schemas.openxmlformats.org/officeDocument/2006/relationships/hyperlink" Target="https://elt.oup.com/student/project/level1/unit06/audio?cc=global&amp;selLanguage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13</cp:revision>
  <dcterms:created xsi:type="dcterms:W3CDTF">2020-05-28T14:27:00Z</dcterms:created>
  <dcterms:modified xsi:type="dcterms:W3CDTF">2020-06-03T14:05:00Z</dcterms:modified>
</cp:coreProperties>
</file>